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D0AA7" w14:textId="104E2C18" w:rsidR="005208B6" w:rsidRPr="00DA3AF5" w:rsidRDefault="005208B6" w:rsidP="00A408EA">
      <w:pPr>
        <w:pStyle w:val="Nzev"/>
        <w:widowControl w:val="0"/>
        <w:jc w:val="right"/>
        <w:rPr>
          <w:b w:val="0"/>
          <w:bCs w:val="0"/>
          <w:sz w:val="22"/>
          <w:szCs w:val="22"/>
        </w:rPr>
      </w:pPr>
      <w:r w:rsidRPr="00DA3AF5">
        <w:rPr>
          <w:b w:val="0"/>
          <w:bCs w:val="0"/>
          <w:sz w:val="22"/>
          <w:szCs w:val="22"/>
        </w:rPr>
        <w:t xml:space="preserve">Číslo smlouvy </w:t>
      </w:r>
      <w:r w:rsidR="00155E06" w:rsidRPr="00DA3AF5">
        <w:rPr>
          <w:b w:val="0"/>
          <w:bCs w:val="0"/>
          <w:sz w:val="22"/>
          <w:szCs w:val="22"/>
        </w:rPr>
        <w:t>objednatele</w:t>
      </w:r>
      <w:r w:rsidRPr="00DA3AF5">
        <w:rPr>
          <w:b w:val="0"/>
          <w:bCs w:val="0"/>
          <w:sz w:val="22"/>
          <w:szCs w:val="22"/>
        </w:rPr>
        <w:t xml:space="preserve">: </w:t>
      </w:r>
      <w:r w:rsidR="000864EC" w:rsidRPr="00DA3AF5">
        <w:rPr>
          <w:b w:val="0"/>
          <w:bCs w:val="0"/>
          <w:sz w:val="22"/>
          <w:szCs w:val="22"/>
        </w:rPr>
        <w:t>……………………….</w:t>
      </w:r>
    </w:p>
    <w:p w14:paraId="01BE8762" w14:textId="1637C7FC" w:rsidR="003E5C30" w:rsidRPr="00DA3AF5" w:rsidRDefault="000864EC" w:rsidP="00A408EA">
      <w:pPr>
        <w:widowControl w:val="0"/>
        <w:spacing w:after="120"/>
        <w:ind w:left="4260" w:hanging="7"/>
        <w:jc w:val="right"/>
        <w:rPr>
          <w:color w:val="335786"/>
          <w:szCs w:val="22"/>
          <w:shd w:val="clear" w:color="auto" w:fill="F9FBFC"/>
        </w:rPr>
      </w:pPr>
      <w:r w:rsidRPr="00DA3AF5">
        <w:rPr>
          <w:bCs/>
          <w:szCs w:val="22"/>
        </w:rPr>
        <w:t>Systémové číslo veřejné zakázky</w:t>
      </w:r>
      <w:r w:rsidR="007D2B0C" w:rsidRPr="00DA3AF5">
        <w:rPr>
          <w:bCs/>
          <w:szCs w:val="22"/>
        </w:rPr>
        <w:t>:</w:t>
      </w:r>
      <w:r w:rsidR="00A408EA">
        <w:rPr>
          <w:bCs/>
          <w:szCs w:val="22"/>
        </w:rPr>
        <w:t xml:space="preserve"> ………………...</w:t>
      </w:r>
    </w:p>
    <w:p w14:paraId="0BC01F8F" w14:textId="77777777" w:rsidR="00B94F3A" w:rsidRPr="00B94F3A" w:rsidRDefault="00B94F3A" w:rsidP="00B94F3A">
      <w:pPr>
        <w:pStyle w:val="Nadpis1"/>
        <w:keepNext w:val="0"/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spacing w:before="0" w:line="240" w:lineRule="auto"/>
        <w:jc w:val="both"/>
        <w:rPr>
          <w:rFonts w:ascii="Times New Roman" w:hAnsi="Times New Roman" w:cs="Times New Roman"/>
          <w:szCs w:val="22"/>
        </w:rPr>
      </w:pPr>
    </w:p>
    <w:p w14:paraId="3AACFE77" w14:textId="7BC33B1F" w:rsidR="00DA3AF5" w:rsidRPr="00DA3AF5" w:rsidRDefault="00F426C4" w:rsidP="00B94F3A">
      <w:pPr>
        <w:pStyle w:val="Nadpis1"/>
        <w:keepNext w:val="0"/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spacing w:before="0" w:line="240" w:lineRule="auto"/>
        <w:jc w:val="both"/>
        <w:rPr>
          <w:rFonts w:ascii="Times New Roman" w:hAnsi="Times New Roman" w:cs="Times New Roman"/>
          <w:szCs w:val="22"/>
        </w:rPr>
      </w:pPr>
      <w:r w:rsidRPr="009D015A">
        <w:rPr>
          <w:rFonts w:ascii="Times New Roman" w:hAnsi="Times New Roman" w:cs="Times New Roman"/>
          <w:sz w:val="32"/>
        </w:rPr>
        <w:t>Požadavky na obsah s</w:t>
      </w:r>
      <w:r w:rsidR="003E5C30" w:rsidRPr="009D015A">
        <w:rPr>
          <w:rFonts w:ascii="Times New Roman" w:hAnsi="Times New Roman" w:cs="Times New Roman"/>
          <w:sz w:val="32"/>
        </w:rPr>
        <w:t>mlouv</w:t>
      </w:r>
      <w:r w:rsidRPr="009D015A">
        <w:rPr>
          <w:rFonts w:ascii="Times New Roman" w:hAnsi="Times New Roman" w:cs="Times New Roman"/>
          <w:sz w:val="32"/>
        </w:rPr>
        <w:t>y o dílo a smlouvy</w:t>
      </w:r>
      <w:r w:rsidR="003E5C30" w:rsidRPr="009D015A">
        <w:rPr>
          <w:rFonts w:ascii="Times New Roman" w:hAnsi="Times New Roman" w:cs="Times New Roman"/>
          <w:sz w:val="32"/>
        </w:rPr>
        <w:t xml:space="preserve"> příkazní</w:t>
      </w:r>
    </w:p>
    <w:p w14:paraId="055C5E7F" w14:textId="19ED2B90" w:rsidR="003377FE" w:rsidRPr="009D015A" w:rsidRDefault="00064B66" w:rsidP="00B94F3A">
      <w:pPr>
        <w:pStyle w:val="Nadpis1"/>
        <w:keepNext w:val="0"/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spacing w:before="0" w:line="240" w:lineRule="auto"/>
        <w:jc w:val="both"/>
        <w:rPr>
          <w:rFonts w:ascii="Times New Roman" w:hAnsi="Times New Roman" w:cs="Times New Roman"/>
          <w:szCs w:val="22"/>
        </w:rPr>
      </w:pPr>
      <w:r w:rsidRPr="009D015A">
        <w:rPr>
          <w:rFonts w:ascii="Times New Roman" w:hAnsi="Times New Roman" w:cs="Times New Roman"/>
          <w:sz w:val="32"/>
        </w:rPr>
        <w:t xml:space="preserve">pro část </w:t>
      </w:r>
      <w:r w:rsidR="008338DA" w:rsidRPr="009D015A">
        <w:rPr>
          <w:rFonts w:ascii="Times New Roman" w:hAnsi="Times New Roman" w:cs="Times New Roman"/>
          <w:sz w:val="32"/>
        </w:rPr>
        <w:t>A</w:t>
      </w:r>
      <w:r w:rsidR="00157E7B" w:rsidRPr="009D015A">
        <w:rPr>
          <w:rFonts w:ascii="Times New Roman" w:hAnsi="Times New Roman" w:cs="Times New Roman"/>
          <w:sz w:val="32"/>
        </w:rPr>
        <w:t xml:space="preserve"> </w:t>
      </w:r>
    </w:p>
    <w:p w14:paraId="41688927" w14:textId="77777777" w:rsidR="00DA3AF5" w:rsidRPr="00B94F3A" w:rsidRDefault="00DA3AF5" w:rsidP="00B94F3A">
      <w:pPr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sz w:val="32"/>
          <w:szCs w:val="32"/>
        </w:rPr>
      </w:pPr>
    </w:p>
    <w:p w14:paraId="3461CC50" w14:textId="77777777" w:rsidR="0036786C" w:rsidRPr="00DA3AF5" w:rsidRDefault="0036786C" w:rsidP="00B94F3A">
      <w:pPr>
        <w:widowControl w:val="0"/>
        <w:pBdr>
          <w:bottom w:val="single" w:sz="6" w:space="1" w:color="auto"/>
        </w:pBdr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b/>
          <w:sz w:val="24"/>
          <w:szCs w:val="28"/>
        </w:rPr>
      </w:pPr>
      <w:r w:rsidRPr="00DA3AF5">
        <w:rPr>
          <w:b/>
          <w:sz w:val="24"/>
          <w:szCs w:val="28"/>
        </w:rPr>
        <w:t>Smluvní strany</w:t>
      </w:r>
    </w:p>
    <w:p w14:paraId="26E7F41A" w14:textId="77777777" w:rsidR="00553F5A" w:rsidRPr="00DA3AF5" w:rsidRDefault="00553F5A" w:rsidP="00B94F3A">
      <w:pPr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sz w:val="20"/>
        </w:rPr>
      </w:pPr>
    </w:p>
    <w:p w14:paraId="2B8C5786" w14:textId="5BF47E54" w:rsidR="00E72E06" w:rsidRPr="00DA3AF5" w:rsidRDefault="000864EC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szCs w:val="22"/>
        </w:rPr>
      </w:pPr>
      <w:r w:rsidRPr="00DA3AF5">
        <w:rPr>
          <w:b/>
          <w:bCs/>
          <w:sz w:val="24"/>
          <w:szCs w:val="24"/>
        </w:rPr>
        <w:t>Svazek vodovodů a kanalizací Ivančice</w:t>
      </w:r>
      <w:r w:rsidR="00553F5A" w:rsidRPr="00DA3AF5">
        <w:rPr>
          <w:szCs w:val="22"/>
        </w:rPr>
        <w:tab/>
      </w:r>
      <w:r w:rsidR="00553F5A" w:rsidRPr="00DA3AF5">
        <w:rPr>
          <w:szCs w:val="22"/>
        </w:rPr>
        <w:tab/>
      </w:r>
      <w:r w:rsidR="00EB3193" w:rsidRPr="00DA3AF5">
        <w:rPr>
          <w:b/>
          <w:szCs w:val="22"/>
        </w:rPr>
        <w:t xml:space="preserve">………           </w:t>
      </w:r>
    </w:p>
    <w:p w14:paraId="42066D7F" w14:textId="596978DD" w:rsidR="004D1482" w:rsidRPr="00DA3AF5" w:rsidRDefault="00DA3AF5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szCs w:val="22"/>
        </w:rPr>
      </w:pPr>
      <w:r w:rsidRPr="00DA3AF5">
        <w:rPr>
          <w:szCs w:val="22"/>
        </w:rPr>
        <w:t xml:space="preserve">sídlo: </w:t>
      </w:r>
      <w:r w:rsidR="000864EC" w:rsidRPr="00DA3AF5">
        <w:rPr>
          <w:szCs w:val="22"/>
        </w:rPr>
        <w:t>Kounická 1598/78, 664 91 Ivančice</w:t>
      </w:r>
      <w:r w:rsidR="00553F5A" w:rsidRPr="00DA3AF5">
        <w:rPr>
          <w:szCs w:val="22"/>
        </w:rPr>
        <w:tab/>
      </w:r>
      <w:r w:rsidR="00553F5A" w:rsidRPr="00DA3AF5">
        <w:rPr>
          <w:szCs w:val="22"/>
        </w:rPr>
        <w:tab/>
      </w:r>
      <w:r w:rsidR="00EB3193" w:rsidRPr="00DA3AF5">
        <w:rPr>
          <w:szCs w:val="22"/>
        </w:rPr>
        <w:t>sídl</w:t>
      </w:r>
      <w:r w:rsidR="001C7EE1">
        <w:rPr>
          <w:szCs w:val="22"/>
        </w:rPr>
        <w:t>o</w:t>
      </w:r>
      <w:r w:rsidR="00EB3193" w:rsidRPr="00DA3AF5">
        <w:rPr>
          <w:szCs w:val="22"/>
        </w:rPr>
        <w:t>: …………</w:t>
      </w:r>
    </w:p>
    <w:p w14:paraId="0BA3755C" w14:textId="3E4EA6C1" w:rsidR="00553F5A" w:rsidRPr="00DA3AF5" w:rsidRDefault="00EB3193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sz w:val="20"/>
        </w:rPr>
      </w:pPr>
      <w:r w:rsidRPr="00DA3AF5">
        <w:rPr>
          <w:szCs w:val="22"/>
        </w:rPr>
        <w:t>zastoupen</w:t>
      </w:r>
      <w:r w:rsidR="000864EC" w:rsidRPr="00DA3AF5">
        <w:rPr>
          <w:szCs w:val="22"/>
        </w:rPr>
        <w:t>:</w:t>
      </w:r>
      <w:r w:rsidR="00553F5A" w:rsidRPr="00DA3AF5">
        <w:rPr>
          <w:szCs w:val="22"/>
        </w:rPr>
        <w:tab/>
      </w:r>
      <w:r w:rsidR="00553F5A" w:rsidRPr="00DA3AF5">
        <w:rPr>
          <w:szCs w:val="22"/>
        </w:rPr>
        <w:tab/>
        <w:t>zastoupen</w:t>
      </w:r>
      <w:r w:rsidRPr="00DA3AF5">
        <w:rPr>
          <w:szCs w:val="22"/>
        </w:rPr>
        <w:t xml:space="preserve">: </w:t>
      </w:r>
      <w:r w:rsidRPr="00DA3AF5">
        <w:rPr>
          <w:sz w:val="20"/>
        </w:rPr>
        <w:t>………</w:t>
      </w:r>
    </w:p>
    <w:p w14:paraId="4FD7199E" w14:textId="0032EA44" w:rsidR="000864EC" w:rsidRPr="00DA3AF5" w:rsidRDefault="000864EC" w:rsidP="00B94F3A">
      <w:pPr>
        <w:rPr>
          <w:sz w:val="20"/>
        </w:rPr>
      </w:pPr>
      <w:r w:rsidRPr="00DA3AF5">
        <w:rPr>
          <w:sz w:val="20"/>
        </w:rPr>
        <w:t xml:space="preserve">Vít </w:t>
      </w:r>
      <w:proofErr w:type="spellStart"/>
      <w:r w:rsidRPr="00DA3AF5">
        <w:rPr>
          <w:sz w:val="20"/>
        </w:rPr>
        <w:t>Aldorf</w:t>
      </w:r>
      <w:proofErr w:type="spellEnd"/>
      <w:r w:rsidRPr="00DA3AF5">
        <w:rPr>
          <w:sz w:val="20"/>
        </w:rPr>
        <w:t xml:space="preserve">, jednatel, </w:t>
      </w:r>
      <w:r w:rsidR="00DA3AF5" w:rsidRPr="00DA3AF5">
        <w:rPr>
          <w:sz w:val="20"/>
        </w:rPr>
        <w:t xml:space="preserve">předseda Provozu </w:t>
      </w:r>
      <w:proofErr w:type="spellStart"/>
      <w:r w:rsidR="00DA3AF5" w:rsidRPr="00DA3AF5">
        <w:rPr>
          <w:sz w:val="20"/>
        </w:rPr>
        <w:t>Ivančicko</w:t>
      </w:r>
      <w:proofErr w:type="spellEnd"/>
    </w:p>
    <w:p w14:paraId="06020CC1" w14:textId="3C51DBE0" w:rsidR="000864EC" w:rsidRPr="00DA3AF5" w:rsidRDefault="00DA3AF5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sz w:val="20"/>
        </w:rPr>
      </w:pPr>
      <w:r w:rsidRPr="00DA3AF5">
        <w:rPr>
          <w:sz w:val="20"/>
        </w:rPr>
        <w:t xml:space="preserve">Lukáš Volánek, </w:t>
      </w:r>
      <w:proofErr w:type="spellStart"/>
      <w:r w:rsidRPr="00DA3AF5">
        <w:rPr>
          <w:sz w:val="20"/>
        </w:rPr>
        <w:t>DiS</w:t>
      </w:r>
      <w:proofErr w:type="spellEnd"/>
      <w:r w:rsidRPr="00DA3AF5">
        <w:rPr>
          <w:sz w:val="20"/>
        </w:rPr>
        <w:t xml:space="preserve">., jednatel, předseda Provozu </w:t>
      </w:r>
      <w:proofErr w:type="spellStart"/>
      <w:r w:rsidRPr="00DA3AF5">
        <w:rPr>
          <w:sz w:val="20"/>
        </w:rPr>
        <w:t>Rosicko</w:t>
      </w:r>
      <w:proofErr w:type="spellEnd"/>
    </w:p>
    <w:p w14:paraId="7EDFA75C" w14:textId="2B6D062B" w:rsidR="003D33AA" w:rsidRPr="00DA3AF5" w:rsidRDefault="00155E06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szCs w:val="22"/>
        </w:rPr>
      </w:pPr>
      <w:r w:rsidRPr="00DA3AF5">
        <w:rPr>
          <w:szCs w:val="22"/>
        </w:rPr>
        <w:tab/>
      </w:r>
      <w:r w:rsidRPr="00DA3AF5">
        <w:rPr>
          <w:szCs w:val="22"/>
        </w:rPr>
        <w:tab/>
      </w:r>
      <w:r w:rsidR="00EB3193" w:rsidRPr="00DA3AF5">
        <w:rPr>
          <w:szCs w:val="22"/>
        </w:rPr>
        <w:t>zapsána v OR: ……</w:t>
      </w:r>
      <w:proofErr w:type="gramStart"/>
      <w:r w:rsidR="00EB3193" w:rsidRPr="00DA3AF5">
        <w:rPr>
          <w:szCs w:val="22"/>
        </w:rPr>
        <w:t>…….</w:t>
      </w:r>
      <w:proofErr w:type="gramEnd"/>
      <w:r w:rsidR="00EB3193" w:rsidRPr="00DA3AF5">
        <w:rPr>
          <w:szCs w:val="22"/>
        </w:rPr>
        <w:t>.</w:t>
      </w:r>
      <w:r w:rsidR="00B050D0" w:rsidRPr="00DA3AF5">
        <w:rPr>
          <w:szCs w:val="22"/>
        </w:rPr>
        <w:t xml:space="preserve"> </w:t>
      </w:r>
    </w:p>
    <w:p w14:paraId="65247346" w14:textId="5995C5D2" w:rsidR="00553F5A" w:rsidRPr="00A408EA" w:rsidRDefault="00553F5A" w:rsidP="00B94F3A">
      <w:pPr>
        <w:widowControl w:val="0"/>
        <w:pBdr>
          <w:bottom w:val="single" w:sz="4" w:space="1" w:color="auto"/>
        </w:pBdr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sz w:val="10"/>
          <w:szCs w:val="10"/>
          <w:u w:val="single"/>
        </w:rPr>
      </w:pPr>
    </w:p>
    <w:p w14:paraId="42673233" w14:textId="294C52FD" w:rsidR="00553F5A" w:rsidRPr="00A408EA" w:rsidRDefault="00553F5A" w:rsidP="00B94F3A">
      <w:pPr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sz w:val="10"/>
          <w:szCs w:val="10"/>
        </w:rPr>
      </w:pPr>
    </w:p>
    <w:p w14:paraId="0BFDAC57" w14:textId="14797EB2" w:rsidR="002352AC" w:rsidRPr="00DA3AF5" w:rsidRDefault="004D1482" w:rsidP="00B94F3A">
      <w:pPr>
        <w:widowControl w:val="0"/>
        <w:tabs>
          <w:tab w:val="left" w:pos="1588"/>
          <w:tab w:val="left" w:pos="4990"/>
          <w:tab w:val="left" w:pos="5040"/>
          <w:tab w:val="left" w:pos="6237"/>
        </w:tabs>
        <w:rPr>
          <w:bCs/>
          <w:kern w:val="24"/>
          <w:sz w:val="20"/>
          <w:szCs w:val="18"/>
        </w:rPr>
      </w:pPr>
      <w:r w:rsidRPr="00DA3AF5">
        <w:rPr>
          <w:sz w:val="20"/>
          <w:szCs w:val="18"/>
        </w:rPr>
        <w:t>IČ</w:t>
      </w:r>
      <w:r w:rsidR="0024762F" w:rsidRPr="00DA3AF5">
        <w:rPr>
          <w:sz w:val="20"/>
          <w:szCs w:val="18"/>
        </w:rPr>
        <w:t>O</w:t>
      </w:r>
      <w:r w:rsidRPr="00DA3AF5">
        <w:rPr>
          <w:sz w:val="20"/>
          <w:szCs w:val="18"/>
        </w:rPr>
        <w:t>:</w:t>
      </w:r>
      <w:r w:rsidR="00553F5A" w:rsidRPr="00DA3AF5">
        <w:rPr>
          <w:sz w:val="20"/>
          <w:szCs w:val="18"/>
        </w:rPr>
        <w:t xml:space="preserve"> </w:t>
      </w:r>
      <w:r w:rsidR="003377FE" w:rsidRPr="00DA3AF5">
        <w:rPr>
          <w:sz w:val="20"/>
          <w:szCs w:val="18"/>
        </w:rPr>
        <w:tab/>
      </w:r>
      <w:r w:rsidR="000864EC" w:rsidRPr="00DA3AF5">
        <w:rPr>
          <w:szCs w:val="22"/>
        </w:rPr>
        <w:t>49458892</w:t>
      </w:r>
      <w:r w:rsidR="00C9234A" w:rsidRPr="00DA3AF5">
        <w:rPr>
          <w:sz w:val="20"/>
        </w:rPr>
        <w:tab/>
      </w:r>
      <w:r w:rsidR="002352AC" w:rsidRPr="00DA3AF5">
        <w:rPr>
          <w:sz w:val="20"/>
          <w:szCs w:val="18"/>
        </w:rPr>
        <w:t>IČ</w:t>
      </w:r>
      <w:r w:rsidR="0024762F" w:rsidRPr="00DA3AF5">
        <w:rPr>
          <w:sz w:val="20"/>
          <w:szCs w:val="18"/>
        </w:rPr>
        <w:t>O</w:t>
      </w:r>
      <w:r w:rsidR="002352AC" w:rsidRPr="00DA3AF5">
        <w:rPr>
          <w:sz w:val="20"/>
          <w:szCs w:val="18"/>
        </w:rPr>
        <w:t>:</w:t>
      </w:r>
      <w:r w:rsidR="002352AC" w:rsidRPr="00DA3AF5">
        <w:rPr>
          <w:sz w:val="20"/>
          <w:szCs w:val="18"/>
        </w:rPr>
        <w:tab/>
      </w:r>
      <w:r w:rsidR="00EB3193" w:rsidRPr="00DA3AF5">
        <w:rPr>
          <w:sz w:val="20"/>
          <w:szCs w:val="18"/>
        </w:rPr>
        <w:t>……….</w:t>
      </w:r>
    </w:p>
    <w:p w14:paraId="1DC948F8" w14:textId="6F49F1DC" w:rsidR="004D1482" w:rsidRPr="00DA3AF5" w:rsidRDefault="004D1482" w:rsidP="00B94F3A">
      <w:pPr>
        <w:widowControl w:val="0"/>
        <w:tabs>
          <w:tab w:val="left" w:pos="1588"/>
          <w:tab w:val="left" w:pos="4990"/>
          <w:tab w:val="left" w:pos="5040"/>
          <w:tab w:val="left" w:pos="6237"/>
        </w:tabs>
        <w:rPr>
          <w:sz w:val="20"/>
        </w:rPr>
      </w:pPr>
      <w:r w:rsidRPr="00DA3AF5">
        <w:rPr>
          <w:sz w:val="20"/>
          <w:szCs w:val="18"/>
        </w:rPr>
        <w:t>DIČ:</w:t>
      </w:r>
      <w:r w:rsidR="00553F5A" w:rsidRPr="00DA3AF5">
        <w:rPr>
          <w:sz w:val="20"/>
          <w:szCs w:val="18"/>
        </w:rPr>
        <w:t xml:space="preserve"> </w:t>
      </w:r>
      <w:r w:rsidR="003377FE" w:rsidRPr="00DA3AF5">
        <w:rPr>
          <w:sz w:val="20"/>
          <w:szCs w:val="18"/>
        </w:rPr>
        <w:tab/>
      </w:r>
      <w:r w:rsidRPr="00DA3AF5">
        <w:rPr>
          <w:sz w:val="20"/>
        </w:rPr>
        <w:t>CZ</w:t>
      </w:r>
      <w:r w:rsidR="000864EC" w:rsidRPr="00DA3AF5">
        <w:rPr>
          <w:szCs w:val="22"/>
        </w:rPr>
        <w:t>49458892</w:t>
      </w:r>
      <w:r w:rsidRPr="00DA3AF5">
        <w:rPr>
          <w:sz w:val="20"/>
        </w:rPr>
        <w:t xml:space="preserve"> (plátce DPH)</w:t>
      </w:r>
      <w:r w:rsidR="002352AC" w:rsidRPr="00DA3AF5">
        <w:rPr>
          <w:sz w:val="20"/>
        </w:rPr>
        <w:tab/>
      </w:r>
      <w:r w:rsidR="002352AC" w:rsidRPr="00DA3AF5">
        <w:rPr>
          <w:sz w:val="20"/>
          <w:szCs w:val="18"/>
        </w:rPr>
        <w:t>DIČ:</w:t>
      </w:r>
      <w:r w:rsidR="002352AC" w:rsidRPr="00DA3AF5">
        <w:rPr>
          <w:sz w:val="20"/>
          <w:szCs w:val="18"/>
        </w:rPr>
        <w:tab/>
      </w:r>
      <w:r w:rsidR="00EB3193" w:rsidRPr="00DA3AF5">
        <w:rPr>
          <w:sz w:val="20"/>
          <w:szCs w:val="18"/>
        </w:rPr>
        <w:t>……….</w:t>
      </w:r>
      <w:r w:rsidR="003B3709" w:rsidRPr="00DA3AF5">
        <w:rPr>
          <w:sz w:val="20"/>
          <w:szCs w:val="18"/>
        </w:rPr>
        <w:t xml:space="preserve"> (plátce / neplátce DPH)</w:t>
      </w:r>
    </w:p>
    <w:p w14:paraId="4E0110E2" w14:textId="3AFB0C0A" w:rsidR="00553F5A" w:rsidRPr="00DA3AF5" w:rsidRDefault="00553F5A" w:rsidP="00B94F3A">
      <w:pPr>
        <w:widowControl w:val="0"/>
        <w:tabs>
          <w:tab w:val="left" w:pos="1588"/>
          <w:tab w:val="left" w:pos="4990"/>
          <w:tab w:val="left" w:pos="5040"/>
          <w:tab w:val="left" w:pos="6237"/>
        </w:tabs>
        <w:rPr>
          <w:sz w:val="20"/>
          <w:szCs w:val="18"/>
        </w:rPr>
      </w:pPr>
      <w:r w:rsidRPr="00DA3AF5">
        <w:rPr>
          <w:sz w:val="20"/>
          <w:szCs w:val="18"/>
        </w:rPr>
        <w:t>Peněžní ústav</w:t>
      </w:r>
      <w:r w:rsidR="004D1482" w:rsidRPr="00DA3AF5">
        <w:rPr>
          <w:sz w:val="20"/>
          <w:szCs w:val="18"/>
        </w:rPr>
        <w:t>:</w:t>
      </w:r>
      <w:r w:rsidRPr="00DA3AF5">
        <w:rPr>
          <w:sz w:val="20"/>
          <w:szCs w:val="18"/>
        </w:rPr>
        <w:t xml:space="preserve"> </w:t>
      </w:r>
      <w:r w:rsidR="003377FE" w:rsidRPr="00DA3AF5">
        <w:rPr>
          <w:sz w:val="20"/>
          <w:szCs w:val="18"/>
        </w:rPr>
        <w:tab/>
      </w:r>
      <w:r w:rsidRPr="00DA3AF5">
        <w:rPr>
          <w:sz w:val="20"/>
        </w:rPr>
        <w:t>Č</w:t>
      </w:r>
      <w:r w:rsidR="00EB3193" w:rsidRPr="00DA3AF5">
        <w:rPr>
          <w:sz w:val="20"/>
        </w:rPr>
        <w:t>eská spořitelna, a.s.</w:t>
      </w:r>
      <w:r w:rsidR="002352AC" w:rsidRPr="00DA3AF5">
        <w:rPr>
          <w:sz w:val="20"/>
        </w:rPr>
        <w:tab/>
      </w:r>
      <w:r w:rsidR="002352AC" w:rsidRPr="00DA3AF5">
        <w:rPr>
          <w:sz w:val="20"/>
          <w:szCs w:val="18"/>
        </w:rPr>
        <w:t>Peněžní ústav:</w:t>
      </w:r>
      <w:r w:rsidR="002352AC" w:rsidRPr="00DA3AF5">
        <w:rPr>
          <w:sz w:val="20"/>
          <w:szCs w:val="18"/>
        </w:rPr>
        <w:tab/>
      </w:r>
      <w:r w:rsidR="00EB3193" w:rsidRPr="00DA3AF5">
        <w:rPr>
          <w:sz w:val="20"/>
          <w:szCs w:val="18"/>
        </w:rPr>
        <w:t>……….</w:t>
      </w:r>
    </w:p>
    <w:p w14:paraId="63352BFF" w14:textId="739341A7" w:rsidR="00E177E4" w:rsidRPr="00DA3AF5" w:rsidRDefault="00553F5A" w:rsidP="00B94F3A">
      <w:pPr>
        <w:widowControl w:val="0"/>
        <w:tabs>
          <w:tab w:val="left" w:pos="1588"/>
          <w:tab w:val="left" w:pos="4990"/>
          <w:tab w:val="left" w:pos="5040"/>
          <w:tab w:val="left" w:pos="6237"/>
        </w:tabs>
        <w:rPr>
          <w:bCs/>
          <w:kern w:val="24"/>
          <w:sz w:val="20"/>
        </w:rPr>
      </w:pPr>
      <w:r w:rsidRPr="00DA3AF5">
        <w:rPr>
          <w:sz w:val="20"/>
          <w:szCs w:val="18"/>
        </w:rPr>
        <w:t>Č</w:t>
      </w:r>
      <w:r w:rsidR="004D1482" w:rsidRPr="00DA3AF5">
        <w:rPr>
          <w:sz w:val="20"/>
          <w:szCs w:val="18"/>
        </w:rPr>
        <w:t>íslo účtu:</w:t>
      </w:r>
      <w:r w:rsidRPr="00DA3AF5">
        <w:rPr>
          <w:sz w:val="20"/>
          <w:szCs w:val="18"/>
        </w:rPr>
        <w:t xml:space="preserve"> </w:t>
      </w:r>
      <w:r w:rsidR="003377FE" w:rsidRPr="00DA3AF5">
        <w:rPr>
          <w:sz w:val="20"/>
          <w:szCs w:val="18"/>
        </w:rPr>
        <w:tab/>
      </w:r>
      <w:r w:rsidR="000864EC" w:rsidRPr="00DA3AF5">
        <w:rPr>
          <w:szCs w:val="22"/>
        </w:rPr>
        <w:t>2304050399/0800</w:t>
      </w:r>
      <w:r w:rsidR="002352AC" w:rsidRPr="00DA3AF5">
        <w:rPr>
          <w:sz w:val="20"/>
        </w:rPr>
        <w:tab/>
      </w:r>
      <w:r w:rsidR="002352AC" w:rsidRPr="00DA3AF5">
        <w:rPr>
          <w:sz w:val="20"/>
          <w:szCs w:val="18"/>
        </w:rPr>
        <w:t xml:space="preserve">Číslo účtu: </w:t>
      </w:r>
      <w:r w:rsidR="002352AC" w:rsidRPr="00DA3AF5">
        <w:rPr>
          <w:sz w:val="20"/>
          <w:szCs w:val="18"/>
        </w:rPr>
        <w:tab/>
      </w:r>
      <w:r w:rsidR="00EB3193" w:rsidRPr="00DA3AF5">
        <w:rPr>
          <w:sz w:val="20"/>
          <w:szCs w:val="18"/>
        </w:rPr>
        <w:t>……….</w:t>
      </w:r>
      <w:r w:rsidR="00E177E4" w:rsidRPr="00DA3AF5">
        <w:rPr>
          <w:bCs/>
          <w:kern w:val="24"/>
          <w:sz w:val="20"/>
        </w:rPr>
        <w:tab/>
      </w:r>
      <w:r w:rsidR="00E177E4" w:rsidRPr="00DA3AF5">
        <w:rPr>
          <w:bCs/>
          <w:kern w:val="24"/>
          <w:sz w:val="20"/>
        </w:rPr>
        <w:tab/>
      </w:r>
    </w:p>
    <w:p w14:paraId="43562A3A" w14:textId="77777777" w:rsidR="00A408EA" w:rsidRPr="00A408EA" w:rsidRDefault="00A408EA" w:rsidP="00B94F3A">
      <w:pPr>
        <w:widowControl w:val="0"/>
        <w:pBdr>
          <w:bottom w:val="single" w:sz="4" w:space="1" w:color="auto"/>
        </w:pBdr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sz w:val="10"/>
          <w:szCs w:val="10"/>
        </w:rPr>
      </w:pPr>
    </w:p>
    <w:p w14:paraId="2B87A94B" w14:textId="77777777" w:rsidR="00A408EA" w:rsidRPr="00A408EA" w:rsidRDefault="00A408EA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sz w:val="12"/>
          <w:szCs w:val="12"/>
        </w:rPr>
      </w:pPr>
    </w:p>
    <w:p w14:paraId="4C86A19C" w14:textId="5EEC550C" w:rsidR="002E12F2" w:rsidRPr="00DA3AF5" w:rsidRDefault="003377FE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b/>
          <w:szCs w:val="22"/>
        </w:rPr>
      </w:pPr>
      <w:r w:rsidRPr="00DA3AF5">
        <w:rPr>
          <w:szCs w:val="22"/>
        </w:rPr>
        <w:t xml:space="preserve">dále </w:t>
      </w:r>
      <w:r w:rsidR="002E12F2" w:rsidRPr="00DA3AF5">
        <w:rPr>
          <w:szCs w:val="22"/>
        </w:rPr>
        <w:t xml:space="preserve">též </w:t>
      </w:r>
      <w:r w:rsidRPr="00DA3AF5">
        <w:rPr>
          <w:szCs w:val="22"/>
        </w:rPr>
        <w:t xml:space="preserve">jen </w:t>
      </w:r>
      <w:r w:rsidR="00155E06" w:rsidRPr="00DA3AF5">
        <w:rPr>
          <w:rStyle w:val="mojeChar"/>
          <w:rFonts w:ascii="Times New Roman" w:hAnsi="Times New Roman" w:cs="Times New Roman"/>
        </w:rPr>
        <w:t>objednatel</w:t>
      </w:r>
      <w:r w:rsidRPr="00DA3AF5">
        <w:rPr>
          <w:rStyle w:val="mojeChar"/>
          <w:rFonts w:ascii="Times New Roman" w:hAnsi="Times New Roman" w:cs="Times New Roman"/>
        </w:rPr>
        <w:t xml:space="preserve"> </w:t>
      </w:r>
      <w:r w:rsidR="002E12F2" w:rsidRPr="00DA3AF5">
        <w:rPr>
          <w:rStyle w:val="mojeChar"/>
          <w:rFonts w:ascii="Times New Roman" w:hAnsi="Times New Roman" w:cs="Times New Roman"/>
        </w:rPr>
        <w:t xml:space="preserve">nebo </w:t>
      </w:r>
      <w:r w:rsidR="005F6F61" w:rsidRPr="00DA3AF5">
        <w:rPr>
          <w:rStyle w:val="mojeChar"/>
          <w:rFonts w:ascii="Times New Roman" w:hAnsi="Times New Roman" w:cs="Times New Roman"/>
        </w:rPr>
        <w:t>příkazce</w:t>
      </w:r>
      <w:r w:rsidRPr="00DA3AF5">
        <w:rPr>
          <w:szCs w:val="22"/>
        </w:rPr>
        <w:tab/>
      </w:r>
      <w:r w:rsidRPr="00DA3AF5">
        <w:rPr>
          <w:szCs w:val="22"/>
        </w:rPr>
        <w:tab/>
        <w:t xml:space="preserve">dále </w:t>
      </w:r>
      <w:r w:rsidR="002E12F2" w:rsidRPr="00DA3AF5">
        <w:rPr>
          <w:szCs w:val="22"/>
        </w:rPr>
        <w:t xml:space="preserve">též </w:t>
      </w:r>
      <w:r w:rsidRPr="00DA3AF5">
        <w:rPr>
          <w:szCs w:val="22"/>
        </w:rPr>
        <w:t xml:space="preserve">jen </w:t>
      </w:r>
      <w:r w:rsidR="000945EC" w:rsidRPr="00DA3AF5">
        <w:rPr>
          <w:b/>
          <w:szCs w:val="22"/>
        </w:rPr>
        <w:t xml:space="preserve">zhotovitel </w:t>
      </w:r>
      <w:r w:rsidR="002E12F2" w:rsidRPr="00DA3AF5">
        <w:rPr>
          <w:b/>
          <w:szCs w:val="22"/>
        </w:rPr>
        <w:t xml:space="preserve">nebo </w:t>
      </w:r>
      <w:r w:rsidR="003E5C30" w:rsidRPr="00DA3AF5">
        <w:rPr>
          <w:b/>
          <w:szCs w:val="22"/>
        </w:rPr>
        <w:t>příkazník</w:t>
      </w:r>
    </w:p>
    <w:p w14:paraId="63F2CC0A" w14:textId="77777777" w:rsidR="004D1482" w:rsidRPr="00DA3AF5" w:rsidRDefault="002E12F2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jc w:val="left"/>
        <w:rPr>
          <w:i/>
          <w:sz w:val="20"/>
        </w:rPr>
      </w:pPr>
      <w:r w:rsidRPr="00DA3AF5">
        <w:rPr>
          <w:b/>
          <w:sz w:val="18"/>
          <w:szCs w:val="18"/>
        </w:rPr>
        <w:tab/>
      </w:r>
      <w:r w:rsidRPr="00DA3AF5">
        <w:rPr>
          <w:b/>
          <w:sz w:val="18"/>
          <w:szCs w:val="18"/>
        </w:rPr>
        <w:tab/>
      </w:r>
      <w:r w:rsidR="00EB3193" w:rsidRPr="00DA3AF5">
        <w:rPr>
          <w:b/>
          <w:i/>
          <w:sz w:val="18"/>
          <w:highlight w:val="yellow"/>
        </w:rPr>
        <w:t xml:space="preserve">(doplní </w:t>
      </w:r>
      <w:r w:rsidR="00EF21FB" w:rsidRPr="00DA3AF5">
        <w:rPr>
          <w:b/>
          <w:i/>
          <w:sz w:val="18"/>
          <w:highlight w:val="yellow"/>
        </w:rPr>
        <w:t>zhotovitel</w:t>
      </w:r>
      <w:r w:rsidR="006D4288" w:rsidRPr="00DA3AF5">
        <w:rPr>
          <w:b/>
          <w:i/>
          <w:sz w:val="18"/>
          <w:highlight w:val="yellow"/>
        </w:rPr>
        <w:t>/</w:t>
      </w:r>
      <w:r w:rsidR="0001629E" w:rsidRPr="00DA3AF5">
        <w:rPr>
          <w:b/>
          <w:i/>
          <w:sz w:val="18"/>
          <w:highlight w:val="yellow"/>
        </w:rPr>
        <w:t>příkazník</w:t>
      </w:r>
      <w:r w:rsidR="00EB3193" w:rsidRPr="00DA3AF5">
        <w:rPr>
          <w:b/>
          <w:i/>
          <w:sz w:val="18"/>
          <w:highlight w:val="yellow"/>
        </w:rPr>
        <w:t>)</w:t>
      </w:r>
      <w:r w:rsidR="003377FE" w:rsidRPr="00DA3AF5">
        <w:rPr>
          <w:i/>
          <w:sz w:val="20"/>
        </w:rPr>
        <w:tab/>
      </w:r>
    </w:p>
    <w:p w14:paraId="675BE2B4" w14:textId="77777777" w:rsidR="00A408EA" w:rsidRPr="00B94F3A" w:rsidRDefault="00A408EA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sz w:val="40"/>
          <w:szCs w:val="40"/>
        </w:rPr>
      </w:pPr>
    </w:p>
    <w:p w14:paraId="01FCAFC6" w14:textId="77777777" w:rsidR="009F2789" w:rsidRPr="00A408EA" w:rsidRDefault="009F2789" w:rsidP="00B94F3A">
      <w:pPr>
        <w:widowControl w:val="0"/>
        <w:pBdr>
          <w:bottom w:val="single" w:sz="6" w:space="1" w:color="auto"/>
        </w:pBdr>
        <w:tabs>
          <w:tab w:val="left" w:pos="0"/>
          <w:tab w:val="left" w:leader="underscore" w:pos="4706"/>
          <w:tab w:val="left" w:pos="4990"/>
          <w:tab w:val="left" w:leader="underscore" w:pos="9639"/>
        </w:tabs>
        <w:jc w:val="center"/>
        <w:rPr>
          <w:b/>
          <w:sz w:val="28"/>
          <w:szCs w:val="28"/>
        </w:rPr>
      </w:pPr>
      <w:r w:rsidRPr="00A408EA">
        <w:rPr>
          <w:b/>
          <w:sz w:val="28"/>
          <w:szCs w:val="28"/>
        </w:rPr>
        <w:t>Obsah smlouvy</w:t>
      </w:r>
    </w:p>
    <w:p w14:paraId="3391423E" w14:textId="77777777" w:rsidR="00B94F3A" w:rsidRDefault="00B94F3A" w:rsidP="00B94F3A">
      <w:pPr>
        <w:pStyle w:val="Nadpis1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14:paraId="55F000CA" w14:textId="36D20AC6" w:rsidR="00850EF9" w:rsidRDefault="00850EF9" w:rsidP="00B94F3A">
      <w:pPr>
        <w:pStyle w:val="Nadpis1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A3AF5">
        <w:rPr>
          <w:rFonts w:ascii="Times New Roman" w:hAnsi="Times New Roman" w:cs="Times New Roman"/>
          <w:sz w:val="24"/>
          <w:szCs w:val="28"/>
        </w:rPr>
        <w:t>Část A</w:t>
      </w:r>
    </w:p>
    <w:p w14:paraId="3275DC48" w14:textId="77777777" w:rsidR="00B94F3A" w:rsidRPr="00B94F3A" w:rsidRDefault="00B94F3A" w:rsidP="00B94F3A">
      <w:pPr>
        <w:rPr>
          <w:sz w:val="28"/>
          <w:szCs w:val="24"/>
        </w:rPr>
      </w:pPr>
    </w:p>
    <w:p w14:paraId="735B389F" w14:textId="77777777" w:rsidR="00850EF9" w:rsidRPr="00DA3AF5" w:rsidRDefault="00850EF9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  <w:sz w:val="22"/>
          <w:szCs w:val="28"/>
        </w:rPr>
      </w:pPr>
    </w:p>
    <w:p w14:paraId="0D982A8B" w14:textId="77777777" w:rsidR="00850EF9" w:rsidRDefault="00850EF9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 w:val="22"/>
          <w:szCs w:val="28"/>
        </w:rPr>
      </w:pPr>
      <w:r w:rsidRPr="00DA3AF5">
        <w:rPr>
          <w:rFonts w:ascii="Times New Roman" w:hAnsi="Times New Roman" w:cs="Times New Roman"/>
          <w:sz w:val="22"/>
          <w:szCs w:val="28"/>
        </w:rPr>
        <w:t>Základní ustanovení</w:t>
      </w:r>
    </w:p>
    <w:p w14:paraId="3F5D5855" w14:textId="77777777" w:rsidR="00B94F3A" w:rsidRPr="00B94F3A" w:rsidRDefault="00B94F3A" w:rsidP="00B94F3A">
      <w:pPr>
        <w:rPr>
          <w:sz w:val="10"/>
          <w:szCs w:val="10"/>
        </w:rPr>
      </w:pPr>
    </w:p>
    <w:p w14:paraId="21A4D6DD" w14:textId="77777777" w:rsidR="00DF0634" w:rsidRDefault="00DF0634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DA3AF5">
        <w:t>Tato smlouva je uzavřena podle zákona č. 89/2012 Sb., občanský zákoník</w:t>
      </w:r>
      <w:r w:rsidR="00010EA8" w:rsidRPr="00DA3AF5">
        <w:t>, ve znění pozdějších předpisů</w:t>
      </w:r>
      <w:r w:rsidRPr="00DA3AF5">
        <w:t xml:space="preserve"> (dále jen</w:t>
      </w:r>
      <w:r w:rsidR="00746BF2" w:rsidRPr="00DA3AF5">
        <w:t xml:space="preserve"> „</w:t>
      </w:r>
      <w:r w:rsidRPr="00DA3AF5">
        <w:t>OZ</w:t>
      </w:r>
      <w:r w:rsidR="00746BF2" w:rsidRPr="00DA3AF5">
        <w:t>“</w:t>
      </w:r>
      <w:r w:rsidRPr="00DA3AF5">
        <w:t>).</w:t>
      </w:r>
    </w:p>
    <w:p w14:paraId="2E47E09E" w14:textId="77777777" w:rsidR="00A408EA" w:rsidRPr="00A408EA" w:rsidRDefault="00A408EA" w:rsidP="00B94F3A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4BD390E2" w14:textId="7EE989FD" w:rsidR="00AF3BA5" w:rsidRPr="00DA3AF5" w:rsidRDefault="00A10CAB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DA3AF5">
        <w:t xml:space="preserve">Účelem uzavření této smlouvy je </w:t>
      </w:r>
      <w:r w:rsidR="0023004F" w:rsidRPr="00DA3AF5">
        <w:t xml:space="preserve">zajištění </w:t>
      </w:r>
      <w:r w:rsidR="00746BF2" w:rsidRPr="00DA3AF5">
        <w:t>nezbytných</w:t>
      </w:r>
      <w:r w:rsidR="00AC4D09" w:rsidRPr="00DA3AF5">
        <w:t xml:space="preserve"> </w:t>
      </w:r>
      <w:r w:rsidRPr="00DA3AF5">
        <w:t>dokumentac</w:t>
      </w:r>
      <w:r w:rsidR="0023004F" w:rsidRPr="00DA3AF5">
        <w:t>í</w:t>
      </w:r>
      <w:r w:rsidRPr="00DA3AF5">
        <w:t xml:space="preserve"> </w:t>
      </w:r>
      <w:r w:rsidR="0023004F" w:rsidRPr="00DA3AF5">
        <w:t xml:space="preserve">a </w:t>
      </w:r>
      <w:r w:rsidR="00746BF2" w:rsidRPr="00DA3AF5">
        <w:t>předpokladů</w:t>
      </w:r>
      <w:r w:rsidR="0023004F" w:rsidRPr="00DA3AF5">
        <w:t xml:space="preserve"> </w:t>
      </w:r>
      <w:r w:rsidR="000627C8" w:rsidRPr="00DA3AF5">
        <w:t>pro budoucí realizaci</w:t>
      </w:r>
      <w:r w:rsidR="0095563A" w:rsidRPr="00DA3AF5">
        <w:t xml:space="preserve"> </w:t>
      </w:r>
      <w:r w:rsidR="003975D5" w:rsidRPr="00DA3AF5">
        <w:t>s</w:t>
      </w:r>
      <w:r w:rsidR="0095563A" w:rsidRPr="00DA3AF5">
        <w:t>tavb</w:t>
      </w:r>
      <w:r w:rsidR="001E0F3B" w:rsidRPr="00DA3AF5">
        <w:t xml:space="preserve">y </w:t>
      </w:r>
      <w:r w:rsidR="00F21372" w:rsidRPr="00DA3AF5">
        <w:t>na pozemku objednatele v </w:t>
      </w:r>
      <w:proofErr w:type="spellStart"/>
      <w:r w:rsidR="00F21372" w:rsidRPr="00DA3AF5">
        <w:t>k.ú</w:t>
      </w:r>
      <w:proofErr w:type="spellEnd"/>
      <w:r w:rsidR="00F21372" w:rsidRPr="00DA3AF5">
        <w:t xml:space="preserve">. Němčice u Ivančic </w:t>
      </w:r>
      <w:proofErr w:type="spellStart"/>
      <w:r w:rsidR="00F21372" w:rsidRPr="00DA3AF5">
        <w:t>parc</w:t>
      </w:r>
      <w:proofErr w:type="spellEnd"/>
      <w:r w:rsidR="00F21372" w:rsidRPr="00DA3AF5">
        <w:t>. č. 301/1</w:t>
      </w:r>
      <w:r w:rsidR="005C7A93" w:rsidRPr="00DA3AF5">
        <w:t xml:space="preserve"> </w:t>
      </w:r>
      <w:r w:rsidR="00A408EA">
        <w:t>–</w:t>
      </w:r>
      <w:r w:rsidR="005C7A93" w:rsidRPr="00DA3AF5">
        <w:t xml:space="preserve"> ostatních plocha</w:t>
      </w:r>
      <w:r w:rsidR="00DA3AF5">
        <w:t>,</w:t>
      </w:r>
      <w:r w:rsidR="001C7EE1">
        <w:t xml:space="preserve"> </w:t>
      </w:r>
      <w:r w:rsidR="005C7A93" w:rsidRPr="00DA3AF5">
        <w:t>manipulační plocha</w:t>
      </w:r>
      <w:r w:rsidR="00F21372" w:rsidRPr="00DA3AF5">
        <w:t xml:space="preserve"> a pozemku v </w:t>
      </w:r>
      <w:proofErr w:type="spellStart"/>
      <w:r w:rsidR="00F21372" w:rsidRPr="00DA3AF5">
        <w:t>k.ú</w:t>
      </w:r>
      <w:proofErr w:type="spellEnd"/>
      <w:r w:rsidR="00F21372" w:rsidRPr="00DA3AF5">
        <w:t xml:space="preserve">. </w:t>
      </w:r>
      <w:hyperlink r:id="rId8" w:history="1">
        <w:r w:rsidR="00F21372" w:rsidRPr="00DA3AF5">
          <w:t xml:space="preserve">Kounické Předměstí </w:t>
        </w:r>
      </w:hyperlink>
      <w:proofErr w:type="spellStart"/>
      <w:r w:rsidR="00F21372" w:rsidRPr="00DA3AF5">
        <w:t>parc</w:t>
      </w:r>
      <w:proofErr w:type="spellEnd"/>
      <w:r w:rsidR="00F21372" w:rsidRPr="00DA3AF5">
        <w:t>. č. 2686/1</w:t>
      </w:r>
      <w:r w:rsidR="005C7A93" w:rsidRPr="00DA3AF5">
        <w:t xml:space="preserve"> </w:t>
      </w:r>
      <w:r w:rsidR="00A408EA">
        <w:t>–</w:t>
      </w:r>
      <w:r w:rsidR="005C7A93" w:rsidRPr="00DA3AF5">
        <w:t xml:space="preserve"> ostatních plocha</w:t>
      </w:r>
      <w:r w:rsidR="001C7EE1">
        <w:t>,</w:t>
      </w:r>
      <w:r w:rsidR="005C7A93" w:rsidRPr="00DA3AF5">
        <w:t xml:space="preserve"> manipulační plocha</w:t>
      </w:r>
      <w:r w:rsidR="00434C56" w:rsidRPr="00DA3AF5">
        <w:t>.</w:t>
      </w:r>
      <w:r w:rsidR="001E0F3B" w:rsidRPr="00DA3AF5">
        <w:t xml:space="preserve"> </w:t>
      </w:r>
    </w:p>
    <w:p w14:paraId="1532A4A9" w14:textId="77777777" w:rsidR="00A408EA" w:rsidRPr="00A408EA" w:rsidRDefault="00A408EA" w:rsidP="00B94F3A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0E6A1B93" w14:textId="063E0AD8" w:rsidR="00C77298" w:rsidRPr="00DA3AF5" w:rsidRDefault="00850EF9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DA3AF5">
        <w:t xml:space="preserve">Smluvní strany prohlašují, že údaje uvedené v záhlaví této smlouvy </w:t>
      </w:r>
      <w:r w:rsidR="00C77298" w:rsidRPr="00DA3AF5">
        <w:t>odpovídají</w:t>
      </w:r>
      <w:r w:rsidRPr="00DA3AF5">
        <w:t> skutečnost</w:t>
      </w:r>
      <w:r w:rsidR="00DA3983" w:rsidRPr="00DA3AF5">
        <w:t>i</w:t>
      </w:r>
      <w:r w:rsidRPr="00DA3AF5">
        <w:t xml:space="preserve"> v době uzavření smlouvy. </w:t>
      </w:r>
      <w:r w:rsidR="0001629E" w:rsidRPr="00DA3AF5">
        <w:t>Smluvní strany se zavazují, že z</w:t>
      </w:r>
      <w:r w:rsidR="00C77298" w:rsidRPr="00DA3AF5">
        <w:t xml:space="preserve">měny </w:t>
      </w:r>
      <w:r w:rsidR="0001629E" w:rsidRPr="00DA3AF5">
        <w:t xml:space="preserve">dotčených </w:t>
      </w:r>
      <w:r w:rsidR="00C77298" w:rsidRPr="00DA3AF5">
        <w:t xml:space="preserve">údajů </w:t>
      </w:r>
      <w:r w:rsidR="0001629E" w:rsidRPr="00DA3AF5">
        <w:t xml:space="preserve">oznámí </w:t>
      </w:r>
      <w:r w:rsidR="00C77298" w:rsidRPr="00DA3AF5">
        <w:t xml:space="preserve">bez </w:t>
      </w:r>
      <w:r w:rsidR="0001629E" w:rsidRPr="00DA3AF5">
        <w:t xml:space="preserve">prodlení </w:t>
      </w:r>
      <w:r w:rsidR="00C77298" w:rsidRPr="00DA3AF5">
        <w:t>druhé smluvní straně.</w:t>
      </w:r>
    </w:p>
    <w:p w14:paraId="73354F27" w14:textId="77777777" w:rsidR="00A408EA" w:rsidRPr="00A408EA" w:rsidRDefault="00A408EA" w:rsidP="00B94F3A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17B09858" w14:textId="103F9B4B" w:rsidR="00A10CAB" w:rsidRPr="00DA3AF5" w:rsidRDefault="00850EF9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DA3AF5">
        <w:t>Zhotovitel (</w:t>
      </w:r>
      <w:r w:rsidR="003E5C30" w:rsidRPr="00DA3AF5">
        <w:t>příkazník</w:t>
      </w:r>
      <w:r w:rsidRPr="00DA3AF5">
        <w:t xml:space="preserve">) prohlašuje, že je odborně způsobilý k zajištění předmětu smlouvy. </w:t>
      </w:r>
    </w:p>
    <w:p w14:paraId="2EBBEB55" w14:textId="77777777" w:rsidR="00A408EA" w:rsidRPr="00A408EA" w:rsidRDefault="00A408EA" w:rsidP="00B94F3A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6CD11573" w14:textId="09878311" w:rsidR="00721A21" w:rsidRPr="00DA3AF5" w:rsidRDefault="00A10CAB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DA3AF5">
        <w:t>Zhotovitel</w:t>
      </w:r>
      <w:r w:rsidR="00E92F2E" w:rsidRPr="00DA3AF5">
        <w:t xml:space="preserve"> (</w:t>
      </w:r>
      <w:r w:rsidR="003E5C30" w:rsidRPr="00DA3AF5">
        <w:t>příkazník</w:t>
      </w:r>
      <w:r w:rsidR="00E92F2E" w:rsidRPr="00DA3AF5">
        <w:t xml:space="preserve">) </w:t>
      </w:r>
      <w:r w:rsidRPr="00DA3AF5">
        <w:t>prohlašuje, že není nespolehlivým plátcem DPH a v případě, že by se jím v průběhu trvání smluvního vztahu stal, tuto informaci neprodleně sdělí objednateli</w:t>
      </w:r>
      <w:r w:rsidR="00E92F2E" w:rsidRPr="00DA3AF5">
        <w:t xml:space="preserve"> (</w:t>
      </w:r>
      <w:r w:rsidR="005F6F61" w:rsidRPr="00DA3AF5">
        <w:t>příkazc</w:t>
      </w:r>
      <w:r w:rsidR="00E92F2E" w:rsidRPr="00DA3AF5">
        <w:t>i)</w:t>
      </w:r>
      <w:r w:rsidRPr="00DA3AF5">
        <w:t>.</w:t>
      </w:r>
    </w:p>
    <w:p w14:paraId="5B4F7CD8" w14:textId="77777777" w:rsidR="00A408EA" w:rsidRPr="00A408EA" w:rsidRDefault="00A408EA" w:rsidP="00B94F3A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13B6367B" w14:textId="0B0509A4" w:rsidR="00A408EA" w:rsidRDefault="00712FE8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DA3AF5">
        <w:t xml:space="preserve">Zhotovitel (příkazník) se zavazuje, že po celou dobu účinnosti této smlouvy bude mít účinnou pojistnou smlouvu pro případ způsobení újmy v souvislosti s výkonem předmětné smluvní činnosti ve výši </w:t>
      </w:r>
      <w:r w:rsidR="007D2B0C" w:rsidRPr="00DA3AF5">
        <w:t>minimálně</w:t>
      </w:r>
      <w:r w:rsidR="000748D2" w:rsidRPr="00DA3AF5">
        <w:t xml:space="preserve"> 1</w:t>
      </w:r>
      <w:r w:rsidR="007D2B0C" w:rsidRPr="00DA3AF5">
        <w:t xml:space="preserve"> mil.</w:t>
      </w:r>
      <w:r w:rsidRPr="00DA3AF5">
        <w:t xml:space="preserve"> Kč</w:t>
      </w:r>
      <w:r w:rsidR="000748D2" w:rsidRPr="00DA3AF5">
        <w:t>,</w:t>
      </w:r>
      <w:r w:rsidR="00CA19F8" w:rsidRPr="00DA3AF5">
        <w:t xml:space="preserve"> </w:t>
      </w:r>
      <w:r w:rsidRPr="00DA3AF5">
        <w:t>kterou kdykoliv na požádání předloží v originále zástupci objednatele (příkazci</w:t>
      </w:r>
      <w:r w:rsidR="0023004F" w:rsidRPr="00DA3AF5">
        <w:t>) k</w:t>
      </w:r>
      <w:r w:rsidR="00A408EA">
        <w:t> </w:t>
      </w:r>
      <w:r w:rsidR="0023004F" w:rsidRPr="00DA3AF5">
        <w:t>nahlédnutí</w:t>
      </w:r>
      <w:r w:rsidR="00A408EA">
        <w:t>.</w:t>
      </w:r>
    </w:p>
    <w:p w14:paraId="6493606A" w14:textId="77777777" w:rsidR="00A408EA" w:rsidRDefault="00721A21" w:rsidP="00B94F3A">
      <w:pPr>
        <w:pStyle w:val="Zkladntextodsazen-slo"/>
        <w:widowControl w:val="0"/>
        <w:numPr>
          <w:ilvl w:val="0"/>
          <w:numId w:val="0"/>
        </w:numPr>
        <w:ind w:left="426"/>
        <w:rPr>
          <w:i/>
          <w:iCs/>
        </w:rPr>
      </w:pPr>
      <w:r w:rsidRPr="00A408EA">
        <w:rPr>
          <w:i/>
        </w:rPr>
        <w:t>(</w:t>
      </w:r>
      <w:r w:rsidRPr="00DA3AF5">
        <w:rPr>
          <w:i/>
          <w:iCs/>
        </w:rPr>
        <w:t xml:space="preserve">V případě, že se na realizaci předmětu této smlouvy bude podílet více </w:t>
      </w:r>
      <w:r w:rsidR="00EF21FB" w:rsidRPr="00DA3AF5">
        <w:rPr>
          <w:i/>
          <w:iCs/>
        </w:rPr>
        <w:t>dodavatelů</w:t>
      </w:r>
      <w:r w:rsidRPr="00DA3AF5">
        <w:rPr>
          <w:i/>
          <w:iCs/>
        </w:rPr>
        <w:t xml:space="preserve"> společně, bude každý </w:t>
      </w:r>
      <w:r w:rsidR="00EF21FB" w:rsidRPr="00DA3AF5">
        <w:rPr>
          <w:i/>
          <w:iCs/>
        </w:rPr>
        <w:t>dodavatel</w:t>
      </w:r>
      <w:r w:rsidRPr="00DA3AF5">
        <w:rPr>
          <w:i/>
          <w:iCs/>
        </w:rPr>
        <w:t xml:space="preserve"> pojištěn za újmu způsobenou třetí osobě při plnění předmětu této smlouvy ve výši min. </w:t>
      </w:r>
      <w:r w:rsidR="000748D2" w:rsidRPr="00DA3AF5">
        <w:rPr>
          <w:i/>
          <w:iCs/>
        </w:rPr>
        <w:t>1</w:t>
      </w:r>
      <w:r w:rsidR="00531554" w:rsidRPr="00DA3AF5">
        <w:rPr>
          <w:i/>
          <w:iCs/>
        </w:rPr>
        <w:t xml:space="preserve"> </w:t>
      </w:r>
      <w:r w:rsidRPr="00DA3AF5">
        <w:rPr>
          <w:i/>
          <w:iCs/>
        </w:rPr>
        <w:t>mil. Kč. Tato povinno</w:t>
      </w:r>
      <w:r w:rsidR="00EF21FB" w:rsidRPr="00DA3AF5">
        <w:rPr>
          <w:i/>
          <w:iCs/>
        </w:rPr>
        <w:t>st bude splněna tím, že každý z</w:t>
      </w:r>
      <w:r w:rsidRPr="00DA3AF5">
        <w:rPr>
          <w:i/>
          <w:iCs/>
        </w:rPr>
        <w:t> </w:t>
      </w:r>
      <w:r w:rsidR="00EF21FB" w:rsidRPr="00DA3AF5">
        <w:rPr>
          <w:i/>
          <w:iCs/>
        </w:rPr>
        <w:t>dodavate</w:t>
      </w:r>
      <w:r w:rsidRPr="00DA3AF5">
        <w:rPr>
          <w:i/>
          <w:iCs/>
        </w:rPr>
        <w:t>lů předloží kdykoli na požádání zástupci objednatele k nahlédnutí pojistnou smlouvu</w:t>
      </w:r>
      <w:r w:rsidR="002029A4" w:rsidRPr="00DA3AF5">
        <w:rPr>
          <w:i/>
          <w:iCs/>
        </w:rPr>
        <w:t xml:space="preserve"> </w:t>
      </w:r>
      <w:r w:rsidRPr="00DA3AF5">
        <w:rPr>
          <w:i/>
          <w:iCs/>
        </w:rPr>
        <w:t>dle předchozí věty v plné výši a</w:t>
      </w:r>
      <w:r w:rsidR="00A408EA">
        <w:rPr>
          <w:i/>
          <w:iCs/>
        </w:rPr>
        <w:t> </w:t>
      </w:r>
      <w:r w:rsidRPr="00DA3AF5">
        <w:rPr>
          <w:i/>
          <w:iCs/>
        </w:rPr>
        <w:t>v originále samost</w:t>
      </w:r>
      <w:r w:rsidR="00EF21FB" w:rsidRPr="00DA3AF5">
        <w:rPr>
          <w:i/>
          <w:iCs/>
        </w:rPr>
        <w:t>atně anebo tak, že kterýkoliv z</w:t>
      </w:r>
      <w:r w:rsidRPr="00DA3AF5">
        <w:rPr>
          <w:i/>
          <w:iCs/>
        </w:rPr>
        <w:t xml:space="preserve"> </w:t>
      </w:r>
      <w:r w:rsidR="00EF21FB" w:rsidRPr="00DA3AF5">
        <w:rPr>
          <w:i/>
          <w:iCs/>
        </w:rPr>
        <w:t>dodavatelů</w:t>
      </w:r>
      <w:r w:rsidRPr="00DA3AF5">
        <w:rPr>
          <w:i/>
          <w:iCs/>
        </w:rPr>
        <w:t xml:space="preserve"> doloží pojistnou smlouvu, ze které bude vyplývat, </w:t>
      </w:r>
      <w:r w:rsidRPr="00DA3AF5">
        <w:rPr>
          <w:i/>
          <w:iCs/>
        </w:rPr>
        <w:lastRenderedPageBreak/>
        <w:t xml:space="preserve">že pojištění je sjednáno i ve prospěch ostatních </w:t>
      </w:r>
      <w:r w:rsidR="00EF21FB" w:rsidRPr="00DA3AF5">
        <w:rPr>
          <w:i/>
          <w:iCs/>
        </w:rPr>
        <w:t>dodavatelů</w:t>
      </w:r>
      <w:r w:rsidRPr="00DA3AF5">
        <w:rPr>
          <w:i/>
          <w:iCs/>
        </w:rPr>
        <w:t xml:space="preserve">. </w:t>
      </w:r>
    </w:p>
    <w:p w14:paraId="4A460B75" w14:textId="77777777" w:rsidR="00A408EA" w:rsidRDefault="00721A21" w:rsidP="00B94F3A">
      <w:pPr>
        <w:pStyle w:val="Zkladntextodsazen-slo"/>
        <w:widowControl w:val="0"/>
        <w:numPr>
          <w:ilvl w:val="0"/>
          <w:numId w:val="0"/>
        </w:numPr>
        <w:ind w:left="426"/>
        <w:rPr>
          <w:i/>
          <w:iCs/>
        </w:rPr>
      </w:pPr>
      <w:r w:rsidRPr="00DA3AF5">
        <w:t>Pozn.: Pokud bude tato smlouva uzavřena s</w:t>
      </w:r>
      <w:r w:rsidR="00220364" w:rsidRPr="00DA3AF5">
        <w:t xml:space="preserve"> jedním </w:t>
      </w:r>
      <w:r w:rsidR="00EF21FB" w:rsidRPr="00DA3AF5">
        <w:t>dodavatelem</w:t>
      </w:r>
      <w:r w:rsidRPr="00DA3AF5">
        <w:t xml:space="preserve">, bude před uzavřením této smlouvy </w:t>
      </w:r>
      <w:r w:rsidR="00EF21FB" w:rsidRPr="00DA3AF5">
        <w:t>text</w:t>
      </w:r>
      <w:r w:rsidRPr="00DA3AF5">
        <w:t xml:space="preserve"> v závorce vypuštěn</w:t>
      </w:r>
      <w:r w:rsidRPr="00DA3AF5">
        <w:rPr>
          <w:i/>
          <w:iCs/>
        </w:rPr>
        <w:t>.</w:t>
      </w:r>
    </w:p>
    <w:p w14:paraId="40E87FB4" w14:textId="77777777" w:rsidR="00A408EA" w:rsidRPr="00A408EA" w:rsidRDefault="00A408EA" w:rsidP="00B94F3A">
      <w:pPr>
        <w:pStyle w:val="Zkladntextodsazen-slo"/>
        <w:widowControl w:val="0"/>
        <w:numPr>
          <w:ilvl w:val="0"/>
          <w:numId w:val="0"/>
        </w:numPr>
        <w:ind w:left="1419" w:hanging="284"/>
        <w:rPr>
          <w:sz w:val="10"/>
          <w:szCs w:val="10"/>
        </w:rPr>
      </w:pPr>
    </w:p>
    <w:p w14:paraId="3AA01B08" w14:textId="0970A14B" w:rsidR="00BF4359" w:rsidRPr="00DA3AF5" w:rsidRDefault="00BF4359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DA3AF5">
        <w:t>Smluvní strany prohlašují, že předmět smlouvy není plněním nemožným a že smlouvu uzavírají po</w:t>
      </w:r>
      <w:r w:rsidR="00055864" w:rsidRPr="00DA3AF5">
        <w:t> </w:t>
      </w:r>
      <w:r w:rsidRPr="00DA3AF5">
        <w:t>pečlivém zvážení všech možných důsledků.</w:t>
      </w:r>
    </w:p>
    <w:p w14:paraId="6708DDEB" w14:textId="77777777" w:rsidR="00A408EA" w:rsidRPr="00A408EA" w:rsidRDefault="00A408EA" w:rsidP="00B94F3A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2B39CD70" w14:textId="6E951598" w:rsidR="009A32E2" w:rsidRDefault="009A32E2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DA3AF5">
        <w:t>Zhotovitel (příkazník) prohlašuje, že si je vědom, že smlouva odkazuje na některé podmínky uvedené mimo vlastní text smlouvy, a dále prohlašuje, že vzhledem k jeho odborné způsobilosti a</w:t>
      </w:r>
      <w:r w:rsidR="00A408EA">
        <w:t> </w:t>
      </w:r>
      <w:r w:rsidRPr="00DA3AF5">
        <w:t>hospodářskému postavení a s ohledem na obsah smlouvy, zadávací dokumentace a právních předpisů mu je obsah a význam těchto podmínek, jejichž nedodržení má stejné následky jako nedodržení povinností v samotné smlouvě, znám.</w:t>
      </w:r>
    </w:p>
    <w:p w14:paraId="6F7FBB99" w14:textId="77777777" w:rsidR="00B94F3A" w:rsidRPr="00B94F3A" w:rsidRDefault="00B94F3A" w:rsidP="00B94F3A">
      <w:pPr>
        <w:pStyle w:val="Zkladntextodsazen-slo"/>
        <w:widowControl w:val="0"/>
        <w:numPr>
          <w:ilvl w:val="0"/>
          <w:numId w:val="0"/>
        </w:numPr>
        <w:rPr>
          <w:sz w:val="32"/>
          <w:szCs w:val="32"/>
        </w:rPr>
      </w:pPr>
    </w:p>
    <w:p w14:paraId="638AF8C2" w14:textId="77777777" w:rsidR="00850EF9" w:rsidRPr="00DA3AF5" w:rsidRDefault="00850EF9" w:rsidP="00B94F3A">
      <w:pPr>
        <w:pStyle w:val="Nadpis1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A3AF5">
        <w:rPr>
          <w:rFonts w:ascii="Times New Roman" w:hAnsi="Times New Roman" w:cs="Times New Roman"/>
          <w:sz w:val="24"/>
          <w:szCs w:val="28"/>
        </w:rPr>
        <w:t>Část B</w:t>
      </w:r>
    </w:p>
    <w:p w14:paraId="657617B8" w14:textId="2EAADFE8" w:rsidR="00850EF9" w:rsidRDefault="00850EF9" w:rsidP="00B94F3A">
      <w:pPr>
        <w:pStyle w:val="Nadpis1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A3AF5">
        <w:rPr>
          <w:rFonts w:ascii="Times New Roman" w:hAnsi="Times New Roman" w:cs="Times New Roman"/>
          <w:sz w:val="24"/>
          <w:szCs w:val="28"/>
        </w:rPr>
        <w:t>Projektov</w:t>
      </w:r>
      <w:r w:rsidR="00C77298" w:rsidRPr="00DA3AF5">
        <w:rPr>
          <w:rFonts w:ascii="Times New Roman" w:hAnsi="Times New Roman" w:cs="Times New Roman"/>
          <w:sz w:val="24"/>
          <w:szCs w:val="28"/>
        </w:rPr>
        <w:t>é</w:t>
      </w:r>
      <w:r w:rsidRPr="00DA3AF5">
        <w:rPr>
          <w:rFonts w:ascii="Times New Roman" w:hAnsi="Times New Roman" w:cs="Times New Roman"/>
          <w:sz w:val="24"/>
          <w:szCs w:val="28"/>
        </w:rPr>
        <w:t xml:space="preserve"> dokumentace</w:t>
      </w:r>
    </w:p>
    <w:p w14:paraId="3A4B710B" w14:textId="77777777" w:rsidR="00B94F3A" w:rsidRPr="00B94F3A" w:rsidRDefault="00B94F3A" w:rsidP="00B94F3A">
      <w:pPr>
        <w:rPr>
          <w:sz w:val="28"/>
          <w:szCs w:val="24"/>
          <w:highlight w:val="yellow"/>
        </w:rPr>
      </w:pPr>
    </w:p>
    <w:p w14:paraId="7E78E799" w14:textId="77777777" w:rsidR="00850EF9" w:rsidRPr="00DA3AF5" w:rsidRDefault="00850EF9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  <w:sz w:val="22"/>
          <w:szCs w:val="28"/>
        </w:rPr>
      </w:pPr>
    </w:p>
    <w:p w14:paraId="7F59DF26" w14:textId="77777777" w:rsidR="00850EF9" w:rsidRPr="0088381F" w:rsidRDefault="00850EF9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</w:rPr>
      </w:pPr>
      <w:r w:rsidRPr="0088381F">
        <w:rPr>
          <w:rFonts w:ascii="Times New Roman" w:hAnsi="Times New Roman" w:cs="Times New Roman"/>
        </w:rPr>
        <w:t>Předmět</w:t>
      </w:r>
      <w:r w:rsidR="0086077C" w:rsidRPr="0088381F">
        <w:rPr>
          <w:rFonts w:ascii="Times New Roman" w:hAnsi="Times New Roman" w:cs="Times New Roman"/>
        </w:rPr>
        <w:t xml:space="preserve"> smlouvy</w:t>
      </w:r>
    </w:p>
    <w:p w14:paraId="54AACF30" w14:textId="77777777" w:rsidR="00A408EA" w:rsidRPr="00A408EA" w:rsidRDefault="00A408EA" w:rsidP="00B94F3A">
      <w:pPr>
        <w:rPr>
          <w:sz w:val="10"/>
          <w:szCs w:val="10"/>
        </w:rPr>
      </w:pPr>
    </w:p>
    <w:p w14:paraId="5706E307" w14:textId="2ACCDC5A" w:rsidR="00064B66" w:rsidRPr="00B94F3A" w:rsidRDefault="00B77FAF" w:rsidP="00B94F3A">
      <w:pPr>
        <w:widowControl w:val="0"/>
        <w:numPr>
          <w:ilvl w:val="0"/>
          <w:numId w:val="14"/>
        </w:numPr>
        <w:tabs>
          <w:tab w:val="num" w:pos="426"/>
        </w:tabs>
        <w:rPr>
          <w:b/>
          <w:szCs w:val="22"/>
        </w:rPr>
      </w:pPr>
      <w:r w:rsidRPr="00A408EA">
        <w:rPr>
          <w:szCs w:val="22"/>
        </w:rPr>
        <w:t xml:space="preserve">Zhotovitel se touto smlouvou zavazuje </w:t>
      </w:r>
      <w:r w:rsidR="00CD57DD" w:rsidRPr="00A408EA">
        <w:rPr>
          <w:szCs w:val="22"/>
        </w:rPr>
        <w:t>vypracovat pro objednatele níže uvedené pro</w:t>
      </w:r>
      <w:r w:rsidR="00833ACF" w:rsidRPr="00A408EA">
        <w:rPr>
          <w:szCs w:val="22"/>
        </w:rPr>
        <w:t>jektové dokumentace</w:t>
      </w:r>
      <w:r w:rsidR="00A10CE1" w:rsidRPr="00A408EA">
        <w:rPr>
          <w:szCs w:val="22"/>
        </w:rPr>
        <w:t xml:space="preserve"> a plán BOZP </w:t>
      </w:r>
      <w:r w:rsidR="00F15B96" w:rsidRPr="00A408EA">
        <w:rPr>
          <w:szCs w:val="22"/>
        </w:rPr>
        <w:t>pro</w:t>
      </w:r>
      <w:r w:rsidR="00CD57DD" w:rsidRPr="00A408EA">
        <w:rPr>
          <w:szCs w:val="22"/>
        </w:rPr>
        <w:t xml:space="preserve"> stavb</w:t>
      </w:r>
      <w:r w:rsidR="00064B66" w:rsidRPr="00A408EA">
        <w:rPr>
          <w:szCs w:val="22"/>
        </w:rPr>
        <w:t>u</w:t>
      </w:r>
      <w:r w:rsidR="006E463F" w:rsidRPr="00A408EA">
        <w:rPr>
          <w:szCs w:val="22"/>
        </w:rPr>
        <w:t xml:space="preserve"> </w:t>
      </w:r>
      <w:r w:rsidR="00064B66" w:rsidRPr="00A408EA">
        <w:rPr>
          <w:szCs w:val="22"/>
        </w:rPr>
        <w:t xml:space="preserve">fotovoltaické elektrárny </w:t>
      </w:r>
      <w:r w:rsidR="00880839" w:rsidRPr="00A408EA">
        <w:rPr>
          <w:szCs w:val="22"/>
        </w:rPr>
        <w:t xml:space="preserve">(dále také FVE) </w:t>
      </w:r>
      <w:r w:rsidR="00064B66" w:rsidRPr="00A408EA">
        <w:rPr>
          <w:szCs w:val="22"/>
        </w:rPr>
        <w:t xml:space="preserve">na </w:t>
      </w:r>
      <w:r w:rsidR="00F21372" w:rsidRPr="00A408EA">
        <w:rPr>
          <w:szCs w:val="22"/>
        </w:rPr>
        <w:t>pozemku v </w:t>
      </w:r>
      <w:proofErr w:type="spellStart"/>
      <w:r w:rsidR="00F21372" w:rsidRPr="00A408EA">
        <w:rPr>
          <w:szCs w:val="22"/>
        </w:rPr>
        <w:t>k.ú</w:t>
      </w:r>
      <w:proofErr w:type="spellEnd"/>
      <w:r w:rsidR="00F21372" w:rsidRPr="00A408EA">
        <w:rPr>
          <w:szCs w:val="22"/>
        </w:rPr>
        <w:t xml:space="preserve">. </w:t>
      </w:r>
      <w:r w:rsidR="00F21372" w:rsidRPr="00A408EA">
        <w:rPr>
          <w:bCs/>
          <w:szCs w:val="22"/>
        </w:rPr>
        <w:t>Němčice u Ivančic</w:t>
      </w:r>
      <w:r w:rsidR="00F21372" w:rsidRPr="00A408EA">
        <w:rPr>
          <w:szCs w:val="22"/>
        </w:rPr>
        <w:t xml:space="preserve"> </w:t>
      </w:r>
      <w:proofErr w:type="spellStart"/>
      <w:r w:rsidR="00F21372" w:rsidRPr="00A408EA">
        <w:rPr>
          <w:szCs w:val="22"/>
        </w:rPr>
        <w:t>parc</w:t>
      </w:r>
      <w:proofErr w:type="spellEnd"/>
      <w:r w:rsidR="00F21372" w:rsidRPr="00A408EA">
        <w:rPr>
          <w:szCs w:val="22"/>
        </w:rPr>
        <w:t>. č. 301/1</w:t>
      </w:r>
      <w:r w:rsidR="00324B3C" w:rsidRPr="00A408EA">
        <w:rPr>
          <w:szCs w:val="22"/>
        </w:rPr>
        <w:t xml:space="preserve"> </w:t>
      </w:r>
      <w:r w:rsidR="00A408EA">
        <w:rPr>
          <w:szCs w:val="22"/>
        </w:rPr>
        <w:t>–</w:t>
      </w:r>
      <w:r w:rsidR="00324B3C" w:rsidRPr="00A408EA">
        <w:rPr>
          <w:szCs w:val="22"/>
        </w:rPr>
        <w:t xml:space="preserve"> ostatních plocha</w:t>
      </w:r>
      <w:r w:rsidR="001C7EE1">
        <w:rPr>
          <w:szCs w:val="22"/>
        </w:rPr>
        <w:t>,</w:t>
      </w:r>
      <w:r w:rsidR="00324B3C" w:rsidRPr="00A408EA">
        <w:rPr>
          <w:szCs w:val="22"/>
        </w:rPr>
        <w:t xml:space="preserve"> manipulační plocha</w:t>
      </w:r>
      <w:r w:rsidR="00F21372" w:rsidRPr="00A408EA">
        <w:rPr>
          <w:szCs w:val="22"/>
        </w:rPr>
        <w:t xml:space="preserve"> a</w:t>
      </w:r>
      <w:r w:rsidR="00A408EA">
        <w:rPr>
          <w:szCs w:val="22"/>
        </w:rPr>
        <w:t> </w:t>
      </w:r>
      <w:r w:rsidR="00F21372" w:rsidRPr="00A408EA">
        <w:rPr>
          <w:szCs w:val="22"/>
        </w:rPr>
        <w:t>pozemku v </w:t>
      </w:r>
      <w:proofErr w:type="spellStart"/>
      <w:r w:rsidR="00F21372" w:rsidRPr="00A408EA">
        <w:rPr>
          <w:szCs w:val="22"/>
        </w:rPr>
        <w:t>k.ú</w:t>
      </w:r>
      <w:proofErr w:type="spellEnd"/>
      <w:r w:rsidR="00F21372" w:rsidRPr="00A408EA">
        <w:rPr>
          <w:szCs w:val="22"/>
        </w:rPr>
        <w:t xml:space="preserve">. </w:t>
      </w:r>
      <w:hyperlink r:id="rId9" w:history="1">
        <w:r w:rsidR="00F21372" w:rsidRPr="00A408EA">
          <w:rPr>
            <w:szCs w:val="22"/>
          </w:rPr>
          <w:t xml:space="preserve">Kounické Předměstí </w:t>
        </w:r>
      </w:hyperlink>
      <w:proofErr w:type="spellStart"/>
      <w:r w:rsidR="00F21372" w:rsidRPr="00A408EA">
        <w:rPr>
          <w:szCs w:val="22"/>
        </w:rPr>
        <w:t>parc</w:t>
      </w:r>
      <w:proofErr w:type="spellEnd"/>
      <w:r w:rsidR="00F21372" w:rsidRPr="00A408EA">
        <w:rPr>
          <w:szCs w:val="22"/>
        </w:rPr>
        <w:t>. č. 2686/1</w:t>
      </w:r>
      <w:r w:rsidR="00324B3C" w:rsidRPr="00A408EA">
        <w:rPr>
          <w:szCs w:val="22"/>
        </w:rPr>
        <w:t xml:space="preserve"> </w:t>
      </w:r>
      <w:r w:rsidR="00A408EA">
        <w:rPr>
          <w:szCs w:val="22"/>
        </w:rPr>
        <w:t>–</w:t>
      </w:r>
      <w:r w:rsidR="00324B3C" w:rsidRPr="00A408EA">
        <w:rPr>
          <w:szCs w:val="22"/>
        </w:rPr>
        <w:t xml:space="preserve"> ostatních plocha</w:t>
      </w:r>
      <w:r w:rsidR="001C7EE1">
        <w:rPr>
          <w:szCs w:val="22"/>
        </w:rPr>
        <w:t>,</w:t>
      </w:r>
      <w:r w:rsidR="00324B3C" w:rsidRPr="00A408EA">
        <w:rPr>
          <w:szCs w:val="22"/>
        </w:rPr>
        <w:t xml:space="preserve"> manipulační plocha,</w:t>
      </w:r>
      <w:r w:rsidR="00064B66" w:rsidRPr="00A408EA">
        <w:rPr>
          <w:szCs w:val="22"/>
        </w:rPr>
        <w:t xml:space="preserve"> „</w:t>
      </w:r>
      <w:r w:rsidR="00F21372" w:rsidRPr="00A408EA">
        <w:rPr>
          <w:b/>
          <w:szCs w:val="22"/>
        </w:rPr>
        <w:t>FVE Ivančice – PD+AD+IČ</w:t>
      </w:r>
      <w:r w:rsidR="00F21372" w:rsidRPr="00A408EA">
        <w:rPr>
          <w:szCs w:val="22"/>
        </w:rPr>
        <w:t>“ ve městě Ivančice</w:t>
      </w:r>
      <w:r w:rsidR="00064B66" w:rsidRPr="00A408EA">
        <w:rPr>
          <w:szCs w:val="22"/>
        </w:rPr>
        <w:t xml:space="preserve"> (dále také jako dílo). </w:t>
      </w:r>
      <w:r w:rsidR="008009BC" w:rsidRPr="00A408EA">
        <w:rPr>
          <w:szCs w:val="22"/>
        </w:rPr>
        <w:t>Orientačním p</w:t>
      </w:r>
      <w:r w:rsidR="00064B66" w:rsidRPr="00A408EA">
        <w:rPr>
          <w:szCs w:val="22"/>
        </w:rPr>
        <w:t xml:space="preserve">odkladem je Studie proveditelnosti a posouzení technického řešení instalace fotovoltaických panelů na </w:t>
      </w:r>
      <w:r w:rsidR="00A408EA">
        <w:rPr>
          <w:szCs w:val="22"/>
        </w:rPr>
        <w:t xml:space="preserve">výše uvedených pozemcích </w:t>
      </w:r>
      <w:r w:rsidR="00064B66" w:rsidRPr="00A408EA">
        <w:rPr>
          <w:szCs w:val="22"/>
        </w:rPr>
        <w:t xml:space="preserve">vypracovaná </w:t>
      </w:r>
      <w:r w:rsidR="00E60224" w:rsidRPr="00A408EA">
        <w:rPr>
          <w:szCs w:val="22"/>
        </w:rPr>
        <w:t xml:space="preserve">dne 31.08.2023 společností </w:t>
      </w:r>
      <w:r w:rsidR="003E7875" w:rsidRPr="00A408EA">
        <w:rPr>
          <w:szCs w:val="22"/>
        </w:rPr>
        <w:t xml:space="preserve">TRAMACO ENERGY s.r.o.,  IČO: 09163131, </w:t>
      </w:r>
      <w:r w:rsidR="00A408EA">
        <w:rPr>
          <w:szCs w:val="22"/>
        </w:rPr>
        <w:t>sídlo</w:t>
      </w:r>
      <w:r w:rsidR="001F1AAE">
        <w:rPr>
          <w:szCs w:val="22"/>
        </w:rPr>
        <w:t>:</w:t>
      </w:r>
      <w:r w:rsidR="00A408EA">
        <w:rPr>
          <w:szCs w:val="22"/>
        </w:rPr>
        <w:t xml:space="preserve"> </w:t>
      </w:r>
      <w:r w:rsidR="003E7875" w:rsidRPr="00A408EA">
        <w:rPr>
          <w:szCs w:val="22"/>
        </w:rPr>
        <w:t>Heršpická 813/5, Štýřice, 639 00 Brno</w:t>
      </w:r>
      <w:r w:rsidR="00064B66" w:rsidRPr="00A408EA">
        <w:rPr>
          <w:szCs w:val="22"/>
        </w:rPr>
        <w:t xml:space="preserve"> a</w:t>
      </w:r>
      <w:r w:rsidR="00A408EA">
        <w:rPr>
          <w:szCs w:val="22"/>
        </w:rPr>
        <w:t> </w:t>
      </w:r>
      <w:r w:rsidR="001C7EE1">
        <w:rPr>
          <w:szCs w:val="22"/>
        </w:rPr>
        <w:t>S</w:t>
      </w:r>
      <w:r w:rsidR="003E7875" w:rsidRPr="00A408EA">
        <w:rPr>
          <w:szCs w:val="22"/>
        </w:rPr>
        <w:t xml:space="preserve">mlouva o připojení zařízení </w:t>
      </w:r>
      <w:r w:rsidR="00A408EA">
        <w:rPr>
          <w:szCs w:val="22"/>
        </w:rPr>
        <w:t>pro výrobu a</w:t>
      </w:r>
      <w:r w:rsidR="004F371A">
        <w:rPr>
          <w:szCs w:val="22"/>
        </w:rPr>
        <w:t> </w:t>
      </w:r>
      <w:r w:rsidR="00A408EA">
        <w:rPr>
          <w:szCs w:val="22"/>
        </w:rPr>
        <w:t xml:space="preserve">odběr elektřiny k distribuční soustavě </w:t>
      </w:r>
      <w:r w:rsidR="001F1AAE">
        <w:rPr>
          <w:szCs w:val="22"/>
        </w:rPr>
        <w:t xml:space="preserve">z napěťové hladiny vysokého napětí </w:t>
      </w:r>
      <w:r w:rsidR="003E7875" w:rsidRPr="00A408EA">
        <w:rPr>
          <w:szCs w:val="22"/>
        </w:rPr>
        <w:t>č.</w:t>
      </w:r>
      <w:r w:rsidR="001C7EE1">
        <w:rPr>
          <w:szCs w:val="22"/>
        </w:rPr>
        <w:t> </w:t>
      </w:r>
      <w:r w:rsidR="003E7875" w:rsidRPr="00A408EA">
        <w:rPr>
          <w:szCs w:val="22"/>
        </w:rPr>
        <w:t>9002244449</w:t>
      </w:r>
      <w:r w:rsidR="007F0D0D" w:rsidRPr="00A408EA">
        <w:rPr>
          <w:szCs w:val="22"/>
        </w:rPr>
        <w:t xml:space="preserve"> </w:t>
      </w:r>
      <w:r w:rsidR="001F1AAE">
        <w:rPr>
          <w:szCs w:val="22"/>
        </w:rPr>
        <w:t>uzavřená</w:t>
      </w:r>
      <w:r w:rsidR="001F1AAE" w:rsidRPr="00A408EA">
        <w:rPr>
          <w:szCs w:val="22"/>
        </w:rPr>
        <w:t xml:space="preserve"> </w:t>
      </w:r>
      <w:r w:rsidR="007F0D0D" w:rsidRPr="00A408EA">
        <w:rPr>
          <w:szCs w:val="22"/>
        </w:rPr>
        <w:t xml:space="preserve">dne </w:t>
      </w:r>
      <w:r w:rsidR="003E7875" w:rsidRPr="00A408EA">
        <w:rPr>
          <w:szCs w:val="22"/>
        </w:rPr>
        <w:t>0</w:t>
      </w:r>
      <w:r w:rsidR="001F1AAE">
        <w:rPr>
          <w:szCs w:val="22"/>
        </w:rPr>
        <w:t>4</w:t>
      </w:r>
      <w:r w:rsidR="003E7875" w:rsidRPr="00A408EA">
        <w:rPr>
          <w:szCs w:val="22"/>
        </w:rPr>
        <w:t>.03.2024</w:t>
      </w:r>
      <w:r w:rsidR="001F1AAE">
        <w:rPr>
          <w:szCs w:val="22"/>
        </w:rPr>
        <w:t xml:space="preserve"> mezi společností VODÁRENSKÁ AKCIOVÁ SPOLEČNOST, a.s., IČO: 49455842, sídlo: Soběšická 820/156, Lesná, 638 00 Brno, a</w:t>
      </w:r>
      <w:r w:rsidR="001C7EE1">
        <w:rPr>
          <w:szCs w:val="22"/>
        </w:rPr>
        <w:t> </w:t>
      </w:r>
      <w:r w:rsidR="001F1AAE">
        <w:rPr>
          <w:szCs w:val="22"/>
        </w:rPr>
        <w:t>provozovatelem distribuční soustavy EG.D, a.s., IČO: 28085400, sídlo: Lidická 1873/36, Černá Pole, 602 00 Brno</w:t>
      </w:r>
      <w:r w:rsidR="00F40B0A" w:rsidRPr="00A408EA">
        <w:rPr>
          <w:szCs w:val="22"/>
        </w:rPr>
        <w:t xml:space="preserve">. </w:t>
      </w:r>
    </w:p>
    <w:p w14:paraId="38C1D0EE" w14:textId="77777777" w:rsidR="00B94F3A" w:rsidRPr="0007528B" w:rsidRDefault="00B94F3A" w:rsidP="00B94F3A">
      <w:pPr>
        <w:widowControl w:val="0"/>
        <w:tabs>
          <w:tab w:val="num" w:pos="426"/>
        </w:tabs>
        <w:rPr>
          <w:b/>
          <w:sz w:val="20"/>
        </w:rPr>
      </w:pPr>
    </w:p>
    <w:p w14:paraId="69F745F5" w14:textId="77777777" w:rsidR="0004353A" w:rsidRPr="00A408EA" w:rsidRDefault="0004353A" w:rsidP="00B94F3A">
      <w:pPr>
        <w:pStyle w:val="Nadpis3"/>
        <w:keepNext w:val="0"/>
        <w:keepLines/>
        <w:numPr>
          <w:ilvl w:val="0"/>
          <w:numId w:val="53"/>
        </w:numPr>
        <w:tabs>
          <w:tab w:val="num" w:pos="0"/>
        </w:tabs>
        <w:spacing w:line="240" w:lineRule="auto"/>
        <w:ind w:left="851" w:hanging="425"/>
        <w:rPr>
          <w:rFonts w:ascii="Times New Roman" w:hAnsi="Times New Roman" w:cs="Times New Roman"/>
          <w:sz w:val="22"/>
          <w:szCs w:val="22"/>
        </w:rPr>
      </w:pPr>
      <w:r w:rsidRPr="00A408EA">
        <w:rPr>
          <w:rFonts w:ascii="Times New Roman" w:hAnsi="Times New Roman" w:cs="Times New Roman"/>
          <w:sz w:val="22"/>
          <w:szCs w:val="22"/>
        </w:rPr>
        <w:t>Projektová dokumentace pro povolení stavby (dále také „DSP“)</w:t>
      </w:r>
    </w:p>
    <w:p w14:paraId="4E43BAF1" w14:textId="77777777" w:rsidR="0004353A" w:rsidRPr="00A408EA" w:rsidRDefault="0004353A" w:rsidP="00B94F3A">
      <w:pPr>
        <w:keepLines/>
        <w:numPr>
          <w:ilvl w:val="0"/>
          <w:numId w:val="15"/>
        </w:numPr>
        <w:tabs>
          <w:tab w:val="clear" w:pos="720"/>
          <w:tab w:val="num" w:pos="1134"/>
        </w:tabs>
        <w:ind w:left="1134" w:hanging="283"/>
        <w:rPr>
          <w:szCs w:val="22"/>
        </w:rPr>
      </w:pPr>
      <w:r w:rsidRPr="00A408EA">
        <w:rPr>
          <w:szCs w:val="22"/>
        </w:rPr>
        <w:t>Projektová dokumentace pro povolení stavby bude zpracována dle zákona č. 283/2021 Sb., stavební zákon (dále také „stavební zákon“), dle souvisejících prováděcích předpisů a vyhlášek k tomuto zákonu, zejména vyhláška 131/2024 Sb., o dokumentaci staveb a dle všech příloh v těchto dokumentech citovaných.</w:t>
      </w:r>
    </w:p>
    <w:p w14:paraId="1767A1D2" w14:textId="77777777" w:rsidR="0004353A" w:rsidRPr="00A408EA" w:rsidRDefault="0004353A" w:rsidP="00B94F3A">
      <w:pPr>
        <w:pStyle w:val="Zkladntextodsazen3"/>
        <w:keepLines/>
        <w:numPr>
          <w:ilvl w:val="0"/>
          <w:numId w:val="34"/>
        </w:numPr>
        <w:tabs>
          <w:tab w:val="num" w:pos="1134"/>
        </w:tabs>
        <w:spacing w:after="0"/>
        <w:ind w:left="1134" w:hanging="283"/>
        <w:rPr>
          <w:sz w:val="22"/>
          <w:szCs w:val="22"/>
        </w:rPr>
      </w:pPr>
      <w:r w:rsidRPr="00A408EA">
        <w:rPr>
          <w:sz w:val="22"/>
          <w:szCs w:val="22"/>
        </w:rPr>
        <w:t xml:space="preserve">Součástí projektové dokumentace (DSP) budou mimo jiné: </w:t>
      </w:r>
    </w:p>
    <w:p w14:paraId="7DB7A8D6" w14:textId="54F52CF2" w:rsidR="0004353A" w:rsidRPr="00A408EA" w:rsidRDefault="0004353A" w:rsidP="00B94F3A">
      <w:pPr>
        <w:keepLines/>
        <w:numPr>
          <w:ilvl w:val="1"/>
          <w:numId w:val="17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>doklady o výsledcích jednání s příslušnými orgány a organizacemi ve smyslu stavebního zákona a s ostatními účastníky řízení včetně zapracování podmínek z</w:t>
      </w:r>
      <w:r w:rsidR="00B94F3A">
        <w:rPr>
          <w:szCs w:val="22"/>
        </w:rPr>
        <w:t> </w:t>
      </w:r>
      <w:r w:rsidRPr="00A408EA">
        <w:rPr>
          <w:szCs w:val="22"/>
        </w:rPr>
        <w:t>vydaných pravomocných rozhodnutí do DSP, aby mohlo být vydáno pravomocné povolení stavby,</w:t>
      </w:r>
    </w:p>
    <w:p w14:paraId="09D518C0" w14:textId="539DAC81" w:rsidR="0004353A" w:rsidRPr="00A408EA" w:rsidRDefault="0004353A" w:rsidP="00B94F3A">
      <w:pPr>
        <w:keepLines/>
        <w:numPr>
          <w:ilvl w:val="1"/>
          <w:numId w:val="17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>DSP pro stavbu musí splňovat technické řešení v souladu s platnou legislativou a</w:t>
      </w:r>
      <w:r w:rsidR="00B94F3A">
        <w:rPr>
          <w:szCs w:val="22"/>
        </w:rPr>
        <w:t> </w:t>
      </w:r>
      <w:r w:rsidRPr="00A408EA">
        <w:rPr>
          <w:szCs w:val="22"/>
        </w:rPr>
        <w:t>technickými normami,</w:t>
      </w:r>
    </w:p>
    <w:p w14:paraId="208E4064" w14:textId="77777777" w:rsidR="00B94F3A" w:rsidRDefault="0004353A" w:rsidP="00B94F3A">
      <w:pPr>
        <w:widowControl w:val="0"/>
        <w:numPr>
          <w:ilvl w:val="1"/>
          <w:numId w:val="17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 xml:space="preserve">soupis stavebních prací, dodávek a služeb včetně výkazu výměr (oceněný) členěný dle jednotlivých stavebních objektů, časový harmonogram. </w:t>
      </w:r>
    </w:p>
    <w:p w14:paraId="4F232CBB" w14:textId="0CC4D32A" w:rsidR="0004353A" w:rsidRPr="00A408EA" w:rsidRDefault="0004353A" w:rsidP="00B94F3A">
      <w:pPr>
        <w:widowControl w:val="0"/>
        <w:ind w:left="1418"/>
        <w:rPr>
          <w:szCs w:val="22"/>
        </w:rPr>
      </w:pPr>
      <w:r w:rsidRPr="00A408EA">
        <w:rPr>
          <w:szCs w:val="22"/>
        </w:rPr>
        <w:t>V případě, že stavební objekty nepodléhající povolení stavby nebudou zpracovány do podrobnosti pro možnou realizaci, bude součástí DSP i dopracování těchto stavebních objektů vč.</w:t>
      </w:r>
      <w:r w:rsidR="001C7EE1">
        <w:rPr>
          <w:szCs w:val="22"/>
        </w:rPr>
        <w:t xml:space="preserve"> r</w:t>
      </w:r>
      <w:r w:rsidRPr="00A408EA">
        <w:rPr>
          <w:szCs w:val="22"/>
        </w:rPr>
        <w:t>ozpočtu</w:t>
      </w:r>
      <w:r w:rsidR="001C7EE1">
        <w:rPr>
          <w:szCs w:val="22"/>
        </w:rPr>
        <w:t>;</w:t>
      </w:r>
      <w:r w:rsidRPr="00A408EA">
        <w:rPr>
          <w:szCs w:val="22"/>
        </w:rPr>
        <w:t xml:space="preserve"> položkový rozpočet stavby podepsaný autorizovaným projektantem bude členěný podle jednotného ceníku stavebních prací v aktuální cenové úrovni ve formě oceněného soupisu prací (rozpočet musí vždy obsahovat sloupec, ve kterém je uveden odkaz na typ použité cenové soustavy ve tvaru „rok typ cenové soustavy“).</w:t>
      </w:r>
    </w:p>
    <w:p w14:paraId="1377D781" w14:textId="6ADC066B" w:rsidR="0004353A" w:rsidRPr="00A408EA" w:rsidRDefault="00B94F3A" w:rsidP="00B94F3A">
      <w:pPr>
        <w:widowControl w:val="0"/>
        <w:tabs>
          <w:tab w:val="num" w:pos="1418"/>
        </w:tabs>
        <w:ind w:left="1418" w:hanging="284"/>
        <w:rPr>
          <w:szCs w:val="22"/>
        </w:rPr>
      </w:pPr>
      <w:r>
        <w:rPr>
          <w:szCs w:val="22"/>
        </w:rPr>
        <w:tab/>
      </w:r>
      <w:r w:rsidR="0004353A" w:rsidRPr="00A408EA">
        <w:rPr>
          <w:szCs w:val="22"/>
        </w:rPr>
        <w:t>Pokud budou v položkovém rozpočtu uvedeny položky charakteru soubor nebo komplet, musí projektant k použitým jednotkám připojit jejich přesnou specifikaci a</w:t>
      </w:r>
      <w:r>
        <w:rPr>
          <w:szCs w:val="22"/>
        </w:rPr>
        <w:t> </w:t>
      </w:r>
      <w:r w:rsidR="0004353A" w:rsidRPr="00A408EA">
        <w:rPr>
          <w:szCs w:val="22"/>
        </w:rPr>
        <w:t xml:space="preserve">způsob jejich ocenění. </w:t>
      </w:r>
    </w:p>
    <w:p w14:paraId="779333F8" w14:textId="26C458F7" w:rsidR="0004353A" w:rsidRPr="00A408EA" w:rsidRDefault="00B94F3A" w:rsidP="00B94F3A">
      <w:pPr>
        <w:widowControl w:val="0"/>
        <w:tabs>
          <w:tab w:val="num" w:pos="1418"/>
        </w:tabs>
        <w:ind w:left="1418" w:hanging="284"/>
        <w:rPr>
          <w:szCs w:val="22"/>
        </w:rPr>
      </w:pPr>
      <w:r>
        <w:rPr>
          <w:szCs w:val="22"/>
        </w:rPr>
        <w:tab/>
      </w:r>
      <w:r w:rsidR="0004353A" w:rsidRPr="00A408EA">
        <w:rPr>
          <w:szCs w:val="22"/>
        </w:rPr>
        <w:t xml:space="preserve">Pokud projektant uvede vlastní položky, které nejsou definovány v použité cenové soustavě, uvede také jejich přesnou specifikaci a způsob jejich ocenění. Součástí </w:t>
      </w:r>
      <w:r w:rsidR="0004353A" w:rsidRPr="00A408EA">
        <w:rPr>
          <w:szCs w:val="22"/>
        </w:rPr>
        <w:lastRenderedPageBreak/>
        <w:t xml:space="preserve">položkového rozpočtu stavby budou také jednotkové ceny stavebních prací, které jsou uvedeny v cenové soustavě. Pokud je jednotková cena uvedená projektantem vyšší než jednotková cena uvedená v cenové soustavě, je nutné rozdíl vysvětlit. Výstupem specifikace souborů, kompletů nebo vysvětlení vyšší jednotkové ceny položek je vždy naskenovaný dokument opatřený podpisem autorizovaného projektanta. </w:t>
      </w:r>
    </w:p>
    <w:p w14:paraId="653DB591" w14:textId="70CDEBDE" w:rsidR="0004353A" w:rsidRPr="00A408EA" w:rsidRDefault="0004353A" w:rsidP="00B94F3A">
      <w:pPr>
        <w:pStyle w:val="Odstavecseseznamem"/>
        <w:widowControl w:val="0"/>
        <w:numPr>
          <w:ilvl w:val="0"/>
          <w:numId w:val="35"/>
        </w:numPr>
        <w:ind w:left="1134" w:hanging="283"/>
        <w:rPr>
          <w:bCs/>
          <w:szCs w:val="22"/>
        </w:rPr>
      </w:pPr>
      <w:r w:rsidRPr="00A408EA">
        <w:rPr>
          <w:bCs/>
          <w:szCs w:val="22"/>
        </w:rPr>
        <w:t xml:space="preserve">Hrubopis dokumentace </w:t>
      </w:r>
      <w:r w:rsidRPr="00A408EA">
        <w:rPr>
          <w:szCs w:val="22"/>
        </w:rPr>
        <w:t>pro povolení stavby</w:t>
      </w:r>
      <w:r w:rsidRPr="00A408EA">
        <w:rPr>
          <w:bCs/>
          <w:szCs w:val="22"/>
        </w:rPr>
        <w:t xml:space="preserve">, tj. </w:t>
      </w:r>
      <w:r w:rsidRPr="00A408EA">
        <w:rPr>
          <w:szCs w:val="22"/>
        </w:rPr>
        <w:t xml:space="preserve">projektová dokumentace v rozsahu pro získání stanovisek a vyjádření dotčených orgánů státní správy, samosprávy a dotčených subjektů (dále jen „DOSS“), předá </w:t>
      </w:r>
      <w:r w:rsidR="00B94F3A">
        <w:rPr>
          <w:szCs w:val="22"/>
        </w:rPr>
        <w:t xml:space="preserve">zhotovitel </w:t>
      </w:r>
      <w:r w:rsidRPr="00A408EA">
        <w:rPr>
          <w:szCs w:val="22"/>
        </w:rPr>
        <w:t>objednateli za účelem připomínkování v listinné podobě ve dvou vyhotoveních.</w:t>
      </w:r>
    </w:p>
    <w:p w14:paraId="0B6B5AEA" w14:textId="6568DD92" w:rsidR="0004353A" w:rsidRPr="00A408EA" w:rsidRDefault="0004353A" w:rsidP="00B94F3A">
      <w:pPr>
        <w:pStyle w:val="Odstavecseseznamem"/>
        <w:keepLines/>
        <w:numPr>
          <w:ilvl w:val="0"/>
          <w:numId w:val="35"/>
        </w:numPr>
        <w:ind w:left="1134" w:hanging="283"/>
        <w:contextualSpacing w:val="0"/>
        <w:rPr>
          <w:b/>
          <w:szCs w:val="22"/>
        </w:rPr>
      </w:pPr>
      <w:r w:rsidRPr="00A408EA">
        <w:rPr>
          <w:szCs w:val="22"/>
        </w:rPr>
        <w:t>Čistopis dokumentace pro povolení stavby se zapracovanými připomínkami objednatele bude předá</w:t>
      </w:r>
      <w:r w:rsidR="00B94F3A">
        <w:rPr>
          <w:szCs w:val="22"/>
        </w:rPr>
        <w:t xml:space="preserve"> zhotovitel</w:t>
      </w:r>
      <w:r w:rsidRPr="00A408EA">
        <w:rPr>
          <w:szCs w:val="22"/>
        </w:rPr>
        <w:t xml:space="preserve"> objednateli v listinné podobě v 3 vyhotoveních (každé vyhotovení projektové dokumentace bude opatřeno autorizačním razítkem a podpisem oprávněného projektanta</w:t>
      </w:r>
      <w:r w:rsidR="001C7EE1">
        <w:rPr>
          <w:szCs w:val="22"/>
        </w:rPr>
        <w:t>.</w:t>
      </w:r>
    </w:p>
    <w:p w14:paraId="308B7151" w14:textId="1180FFE1" w:rsidR="0004353A" w:rsidRPr="0007528B" w:rsidRDefault="0004353A" w:rsidP="00B94F3A">
      <w:pPr>
        <w:pStyle w:val="Odstavecseseznamem"/>
        <w:keepLines/>
        <w:numPr>
          <w:ilvl w:val="0"/>
          <w:numId w:val="35"/>
        </w:numPr>
        <w:ind w:left="1134" w:hanging="283"/>
        <w:contextualSpacing w:val="0"/>
        <w:rPr>
          <w:b/>
          <w:szCs w:val="22"/>
        </w:rPr>
      </w:pPr>
      <w:r w:rsidRPr="00A408EA">
        <w:rPr>
          <w:szCs w:val="22"/>
        </w:rPr>
        <w:t>Čistopis dokumentace pro povolení stavby se zapracovanými připomínkami objednatele předá</w:t>
      </w:r>
      <w:r w:rsidR="00822F3C">
        <w:rPr>
          <w:szCs w:val="22"/>
        </w:rPr>
        <w:t xml:space="preserve"> zhotovitel objednateli</w:t>
      </w:r>
      <w:r w:rsidRPr="00A408EA">
        <w:rPr>
          <w:szCs w:val="22"/>
        </w:rPr>
        <w:t xml:space="preserve"> také v elektronické podobě, a to následovně:</w:t>
      </w:r>
    </w:p>
    <w:p w14:paraId="79969309" w14:textId="34E1C664" w:rsidR="0007528B" w:rsidRDefault="0007528B" w:rsidP="0007528B">
      <w:pPr>
        <w:pStyle w:val="Odstavecseseznamem"/>
        <w:keepLines/>
        <w:numPr>
          <w:ilvl w:val="0"/>
          <w:numId w:val="58"/>
        </w:numPr>
        <w:ind w:left="1418" w:hanging="284"/>
        <w:contextualSpacing w:val="0"/>
        <w:rPr>
          <w:szCs w:val="22"/>
        </w:rPr>
      </w:pPr>
      <w:r w:rsidRPr="00A408EA">
        <w:rPr>
          <w:szCs w:val="22"/>
        </w:rPr>
        <w:t xml:space="preserve">2x na archivním DVD-ROM s kompletní DSP v elektronické podobě, a to textová část ve formátu kompatibilním s programem Microsoft WORD a výkresová část ve formátu kompatibilním s programem </w:t>
      </w:r>
      <w:proofErr w:type="spellStart"/>
      <w:r w:rsidRPr="00A408EA">
        <w:rPr>
          <w:szCs w:val="22"/>
        </w:rPr>
        <w:t>AutoCAD</w:t>
      </w:r>
      <w:proofErr w:type="spellEnd"/>
      <w:r w:rsidRPr="00A408EA">
        <w:rPr>
          <w:szCs w:val="22"/>
        </w:rPr>
        <w:t xml:space="preserve"> 2010 pro čtení a zápis (*.</w:t>
      </w:r>
      <w:proofErr w:type="spellStart"/>
      <w:r w:rsidRPr="00A408EA">
        <w:rPr>
          <w:szCs w:val="22"/>
        </w:rPr>
        <w:t>dwg</w:t>
      </w:r>
      <w:proofErr w:type="spellEnd"/>
      <w:r w:rsidRPr="00A408EA">
        <w:rPr>
          <w:szCs w:val="22"/>
        </w:rPr>
        <w:t>), a</w:t>
      </w:r>
      <w:r>
        <w:rPr>
          <w:szCs w:val="22"/>
        </w:rPr>
        <w:t> </w:t>
      </w:r>
      <w:r w:rsidRPr="00A408EA">
        <w:rPr>
          <w:szCs w:val="22"/>
        </w:rPr>
        <w:t xml:space="preserve">současně i textová i výkresová část ve formátu kompatibilním s programem Adobe Acrobat </w:t>
      </w:r>
      <w:proofErr w:type="spellStart"/>
      <w:r w:rsidRPr="00A408EA">
        <w:rPr>
          <w:szCs w:val="22"/>
        </w:rPr>
        <w:t>Reader</w:t>
      </w:r>
      <w:proofErr w:type="spellEnd"/>
      <w:r w:rsidRPr="00A408EA">
        <w:rPr>
          <w:szCs w:val="22"/>
        </w:rPr>
        <w:t xml:space="preserve"> (*.</w:t>
      </w:r>
      <w:proofErr w:type="spellStart"/>
      <w:r w:rsidRPr="00A408EA">
        <w:rPr>
          <w:szCs w:val="22"/>
        </w:rPr>
        <w:t>pdf</w:t>
      </w:r>
      <w:proofErr w:type="spellEnd"/>
      <w:r w:rsidRPr="00A408EA">
        <w:rPr>
          <w:szCs w:val="22"/>
        </w:rPr>
        <w:t xml:space="preserve">), příp. po dohodě s objednatelem v jiném formátu, dokladová část bude </w:t>
      </w:r>
      <w:r>
        <w:rPr>
          <w:szCs w:val="22"/>
        </w:rPr>
        <w:t xml:space="preserve">ve </w:t>
      </w:r>
      <w:r w:rsidRPr="00A408EA">
        <w:rPr>
          <w:szCs w:val="22"/>
        </w:rPr>
        <w:t xml:space="preserve">formátu kompatibilním s programem Adobe Acrobat </w:t>
      </w:r>
      <w:proofErr w:type="spellStart"/>
      <w:r w:rsidRPr="00A408EA">
        <w:rPr>
          <w:szCs w:val="22"/>
        </w:rPr>
        <w:t>Reader</w:t>
      </w:r>
      <w:proofErr w:type="spellEnd"/>
      <w:r w:rsidRPr="00A408EA">
        <w:rPr>
          <w:szCs w:val="22"/>
        </w:rPr>
        <w:t xml:space="preserve"> (*.</w:t>
      </w:r>
      <w:proofErr w:type="spellStart"/>
      <w:r w:rsidRPr="00A408EA">
        <w:rPr>
          <w:szCs w:val="22"/>
        </w:rPr>
        <w:t>pdf</w:t>
      </w:r>
      <w:proofErr w:type="spellEnd"/>
      <w:r w:rsidRPr="00A408EA">
        <w:rPr>
          <w:szCs w:val="22"/>
        </w:rPr>
        <w:t>),</w:t>
      </w:r>
    </w:p>
    <w:p w14:paraId="513858BF" w14:textId="69F57499" w:rsidR="0007528B" w:rsidRDefault="0007528B" w:rsidP="0007528B">
      <w:pPr>
        <w:pStyle w:val="Odstavecseseznamem"/>
        <w:keepLines/>
        <w:numPr>
          <w:ilvl w:val="0"/>
          <w:numId w:val="58"/>
        </w:numPr>
        <w:ind w:left="1418" w:hanging="284"/>
        <w:contextualSpacing w:val="0"/>
        <w:rPr>
          <w:szCs w:val="22"/>
        </w:rPr>
      </w:pPr>
      <w:r w:rsidRPr="00A408EA">
        <w:rPr>
          <w:szCs w:val="22"/>
        </w:rPr>
        <w:t>2x CD(DVD)-ROM se soupisem stavebních prací, dodávek a služeb s výkazem výměr v</w:t>
      </w:r>
      <w:r w:rsidR="004F371A">
        <w:rPr>
          <w:szCs w:val="22"/>
        </w:rPr>
        <w:t> </w:t>
      </w:r>
      <w:r w:rsidRPr="00A408EA">
        <w:rPr>
          <w:szCs w:val="22"/>
        </w:rPr>
        <w:t>elektronické podobě (1x oceněný a 1x neoceněný) podle § 12 vyhlášky č. 169/2016 Sb., o</w:t>
      </w:r>
      <w:r w:rsidR="004F371A">
        <w:rPr>
          <w:szCs w:val="22"/>
        </w:rPr>
        <w:t> </w:t>
      </w:r>
      <w:r w:rsidRPr="00A408EA">
        <w:rPr>
          <w:szCs w:val="22"/>
        </w:rPr>
        <w:t>stanovení rozsahu dokumentace veřejné zakázky na stavební práce a soupisu stavebních prací, dodávek a služeb s výkazem výměr.</w:t>
      </w:r>
    </w:p>
    <w:p w14:paraId="3ED84819" w14:textId="0A52BDC7" w:rsidR="0007528B" w:rsidRDefault="0007528B" w:rsidP="0007528B">
      <w:pPr>
        <w:pStyle w:val="Odstavecseseznamem"/>
        <w:keepLines/>
        <w:ind w:left="1418"/>
        <w:contextualSpacing w:val="0"/>
        <w:rPr>
          <w:szCs w:val="22"/>
        </w:rPr>
      </w:pPr>
      <w:r w:rsidRPr="00A408EA">
        <w:rPr>
          <w:szCs w:val="22"/>
        </w:rPr>
        <w:t>Soupis stavebních prací, dodávek a služeb s výkazem výměr zhotovitel poskytne v následujících elektronických formátech:</w:t>
      </w:r>
    </w:p>
    <w:p w14:paraId="0E62BDE0" w14:textId="77777777" w:rsidR="0007528B" w:rsidRPr="00A408EA" w:rsidRDefault="0007528B" w:rsidP="0007528B">
      <w:pPr>
        <w:pStyle w:val="Odstavecseseznamem"/>
        <w:keepNext/>
        <w:keepLines/>
        <w:numPr>
          <w:ilvl w:val="0"/>
          <w:numId w:val="32"/>
        </w:numPr>
        <w:ind w:left="1701" w:hanging="283"/>
        <w:rPr>
          <w:szCs w:val="22"/>
        </w:rPr>
      </w:pPr>
      <w:r w:rsidRPr="00A408EA">
        <w:rPr>
          <w:b/>
          <w:bCs/>
          <w:szCs w:val="22"/>
        </w:rPr>
        <w:t>*.</w:t>
      </w:r>
      <w:proofErr w:type="spellStart"/>
      <w:r w:rsidRPr="00A408EA">
        <w:rPr>
          <w:b/>
          <w:bCs/>
          <w:szCs w:val="22"/>
        </w:rPr>
        <w:t>xls</w:t>
      </w:r>
      <w:proofErr w:type="spellEnd"/>
      <w:r w:rsidRPr="00A408EA">
        <w:rPr>
          <w:b/>
          <w:bCs/>
          <w:szCs w:val="22"/>
        </w:rPr>
        <w:t>/</w:t>
      </w:r>
      <w:proofErr w:type="spellStart"/>
      <w:r w:rsidRPr="00A408EA">
        <w:rPr>
          <w:b/>
          <w:bCs/>
          <w:szCs w:val="22"/>
        </w:rPr>
        <w:t>xlsx</w:t>
      </w:r>
      <w:proofErr w:type="spellEnd"/>
      <w:r w:rsidRPr="00A408EA">
        <w:rPr>
          <w:szCs w:val="22"/>
        </w:rPr>
        <w:t xml:space="preserve"> (výstup z rozpočtového programu EXCEL VZ), </w:t>
      </w:r>
    </w:p>
    <w:p w14:paraId="07B713E7" w14:textId="77777777" w:rsidR="0007528B" w:rsidRDefault="0007528B" w:rsidP="0007528B">
      <w:pPr>
        <w:keepNext/>
        <w:keepLines/>
        <w:numPr>
          <w:ilvl w:val="0"/>
          <w:numId w:val="32"/>
        </w:numPr>
        <w:ind w:left="1701" w:hanging="283"/>
        <w:contextualSpacing/>
        <w:rPr>
          <w:szCs w:val="22"/>
        </w:rPr>
      </w:pPr>
      <w:r w:rsidRPr="00A408EA">
        <w:rPr>
          <w:szCs w:val="22"/>
        </w:rPr>
        <w:t xml:space="preserve">originál v </w:t>
      </w:r>
      <w:r w:rsidRPr="00A408EA">
        <w:rPr>
          <w:b/>
          <w:bCs/>
          <w:szCs w:val="22"/>
        </w:rPr>
        <w:t>*.</w:t>
      </w:r>
      <w:proofErr w:type="spellStart"/>
      <w:r w:rsidRPr="00A408EA">
        <w:rPr>
          <w:b/>
          <w:bCs/>
          <w:szCs w:val="22"/>
        </w:rPr>
        <w:t>pdf</w:t>
      </w:r>
      <w:proofErr w:type="spellEnd"/>
      <w:r w:rsidRPr="00A408EA">
        <w:rPr>
          <w:szCs w:val="22"/>
        </w:rPr>
        <w:t xml:space="preserve"> (Portable </w:t>
      </w:r>
      <w:proofErr w:type="spellStart"/>
      <w:r w:rsidRPr="00A408EA">
        <w:rPr>
          <w:szCs w:val="22"/>
        </w:rPr>
        <w:t>Document</w:t>
      </w:r>
      <w:proofErr w:type="spellEnd"/>
      <w:r w:rsidRPr="00A408EA">
        <w:rPr>
          <w:szCs w:val="22"/>
        </w:rPr>
        <w:t xml:space="preserve"> </w:t>
      </w:r>
      <w:proofErr w:type="spellStart"/>
      <w:r w:rsidRPr="00A408EA">
        <w:rPr>
          <w:szCs w:val="22"/>
        </w:rPr>
        <w:t>Format</w:t>
      </w:r>
      <w:proofErr w:type="spellEnd"/>
      <w:r w:rsidRPr="00A408EA">
        <w:rPr>
          <w:szCs w:val="22"/>
        </w:rPr>
        <w:t>), kde tvoří úvodní stranu naskenovaný soupis stavebních prací, dodávek a služeb, opatřený podpisem a razítkem autorizovaného projektanta,</w:t>
      </w:r>
    </w:p>
    <w:p w14:paraId="5A2D13F0" w14:textId="15832690" w:rsidR="0007528B" w:rsidRDefault="0007528B" w:rsidP="0007528B">
      <w:pPr>
        <w:keepNext/>
        <w:keepLines/>
        <w:numPr>
          <w:ilvl w:val="0"/>
          <w:numId w:val="32"/>
        </w:numPr>
        <w:ind w:left="1701" w:hanging="283"/>
        <w:contextualSpacing/>
        <w:rPr>
          <w:szCs w:val="22"/>
        </w:rPr>
      </w:pPr>
      <w:r w:rsidRPr="0007528B">
        <w:rPr>
          <w:szCs w:val="22"/>
        </w:rPr>
        <w:t>ve struktuře</w:t>
      </w:r>
      <w:r w:rsidRPr="0007528B">
        <w:rPr>
          <w:b/>
          <w:bCs/>
          <w:szCs w:val="22"/>
        </w:rPr>
        <w:t xml:space="preserve"> *.</w:t>
      </w:r>
      <w:proofErr w:type="spellStart"/>
      <w:r w:rsidRPr="0007528B">
        <w:rPr>
          <w:b/>
          <w:bCs/>
          <w:szCs w:val="22"/>
        </w:rPr>
        <w:t>xml</w:t>
      </w:r>
      <w:proofErr w:type="spellEnd"/>
      <w:r w:rsidRPr="0007528B">
        <w:rPr>
          <w:b/>
          <w:bCs/>
          <w:szCs w:val="22"/>
        </w:rPr>
        <w:t xml:space="preserve"> </w:t>
      </w:r>
      <w:r w:rsidRPr="0007528B">
        <w:rPr>
          <w:szCs w:val="22"/>
        </w:rPr>
        <w:t>(</w:t>
      </w:r>
      <w:proofErr w:type="spellStart"/>
      <w:r w:rsidRPr="0007528B">
        <w:rPr>
          <w:szCs w:val="22"/>
        </w:rPr>
        <w:t>Extensible</w:t>
      </w:r>
      <w:proofErr w:type="spellEnd"/>
      <w:r w:rsidRPr="0007528B">
        <w:rPr>
          <w:szCs w:val="22"/>
        </w:rPr>
        <w:t xml:space="preserve"> </w:t>
      </w:r>
      <w:proofErr w:type="spellStart"/>
      <w:r w:rsidRPr="0007528B">
        <w:rPr>
          <w:szCs w:val="22"/>
        </w:rPr>
        <w:t>Markup</w:t>
      </w:r>
      <w:proofErr w:type="spellEnd"/>
      <w:r w:rsidRPr="0007528B">
        <w:rPr>
          <w:szCs w:val="22"/>
        </w:rPr>
        <w:t xml:space="preserve"> </w:t>
      </w:r>
      <w:proofErr w:type="spellStart"/>
      <w:r w:rsidRPr="0007528B">
        <w:rPr>
          <w:szCs w:val="22"/>
        </w:rPr>
        <w:t>Language</w:t>
      </w:r>
      <w:proofErr w:type="spellEnd"/>
      <w:r w:rsidRPr="0007528B">
        <w:rPr>
          <w:szCs w:val="22"/>
        </w:rPr>
        <w:t xml:space="preserve"> </w:t>
      </w:r>
      <w:proofErr w:type="spellStart"/>
      <w:r w:rsidRPr="0007528B">
        <w:rPr>
          <w:szCs w:val="22"/>
        </w:rPr>
        <w:t>Document</w:t>
      </w:r>
      <w:proofErr w:type="spellEnd"/>
      <w:r w:rsidRPr="0007528B">
        <w:rPr>
          <w:szCs w:val="22"/>
        </w:rPr>
        <w:t xml:space="preserve">) s datovým předpisem </w:t>
      </w:r>
      <w:proofErr w:type="spellStart"/>
      <w:r w:rsidRPr="0007528B">
        <w:rPr>
          <w:szCs w:val="22"/>
        </w:rPr>
        <w:t>eSoupis</w:t>
      </w:r>
      <w:proofErr w:type="spellEnd"/>
      <w:r w:rsidRPr="0007528B">
        <w:rPr>
          <w:szCs w:val="22"/>
        </w:rPr>
        <w:t xml:space="preserve"> a datovým předpisem </w:t>
      </w:r>
      <w:proofErr w:type="spellStart"/>
      <w:r w:rsidRPr="0007528B">
        <w:rPr>
          <w:szCs w:val="22"/>
        </w:rPr>
        <w:t>uniXML</w:t>
      </w:r>
      <w:proofErr w:type="spellEnd"/>
      <w:r>
        <w:rPr>
          <w:szCs w:val="22"/>
        </w:rPr>
        <w:t>.</w:t>
      </w:r>
    </w:p>
    <w:p w14:paraId="15621194" w14:textId="77777777" w:rsidR="0007528B" w:rsidRPr="0007528B" w:rsidRDefault="0007528B" w:rsidP="0007528B">
      <w:pPr>
        <w:keepNext/>
        <w:keepLines/>
        <w:contextualSpacing/>
        <w:rPr>
          <w:sz w:val="20"/>
        </w:rPr>
      </w:pPr>
    </w:p>
    <w:p w14:paraId="16A9924B" w14:textId="77777777" w:rsidR="0004353A" w:rsidRPr="00A408EA" w:rsidRDefault="0004353A" w:rsidP="0007528B">
      <w:pPr>
        <w:pStyle w:val="Nadpis2"/>
        <w:widowControl w:val="0"/>
        <w:numPr>
          <w:ilvl w:val="0"/>
          <w:numId w:val="53"/>
        </w:numPr>
        <w:tabs>
          <w:tab w:val="num" w:pos="0"/>
          <w:tab w:val="num" w:pos="851"/>
        </w:tabs>
        <w:spacing w:before="0"/>
        <w:ind w:left="851" w:hanging="425"/>
        <w:jc w:val="both"/>
        <w:rPr>
          <w:rFonts w:ascii="Times New Roman" w:hAnsi="Times New Roman" w:cs="Times New Roman"/>
          <w:sz w:val="22"/>
          <w:szCs w:val="22"/>
        </w:rPr>
      </w:pPr>
      <w:r w:rsidRPr="00A408EA">
        <w:rPr>
          <w:rFonts w:ascii="Times New Roman" w:hAnsi="Times New Roman" w:cs="Times New Roman"/>
          <w:sz w:val="22"/>
          <w:szCs w:val="22"/>
        </w:rPr>
        <w:t>P</w:t>
      </w:r>
      <w:r w:rsidRPr="00A408EA">
        <w:rPr>
          <w:rFonts w:ascii="Times New Roman" w:hAnsi="Times New Roman" w:cs="Times New Roman"/>
          <w:color w:val="000000"/>
          <w:sz w:val="22"/>
          <w:szCs w:val="22"/>
        </w:rPr>
        <w:t>lán</w:t>
      </w:r>
      <w:r w:rsidRPr="00A408EA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A408EA">
        <w:rPr>
          <w:rFonts w:ascii="Times New Roman" w:hAnsi="Times New Roman" w:cs="Times New Roman"/>
          <w:sz w:val="22"/>
          <w:szCs w:val="22"/>
        </w:rPr>
        <w:t>bezpečnosti a ochrany zdraví při práci na staveništi (dále také „Plán BOZP“)</w:t>
      </w:r>
    </w:p>
    <w:p w14:paraId="025E042B" w14:textId="41129A12" w:rsidR="0004353A" w:rsidRPr="00A408EA" w:rsidRDefault="0004353A" w:rsidP="0007528B">
      <w:pPr>
        <w:keepNext/>
        <w:widowControl w:val="0"/>
        <w:numPr>
          <w:ilvl w:val="1"/>
          <w:numId w:val="18"/>
        </w:numPr>
        <w:tabs>
          <w:tab w:val="clear" w:pos="794"/>
          <w:tab w:val="num" w:pos="1134"/>
        </w:tabs>
        <w:ind w:left="1134" w:hanging="283"/>
        <w:rPr>
          <w:szCs w:val="22"/>
        </w:rPr>
      </w:pPr>
      <w:r w:rsidRPr="00A408EA">
        <w:rPr>
          <w:szCs w:val="22"/>
        </w:rPr>
        <w:t>Plán BOZP bude zpracován tak, aby obsahoval přiměřeně povaze, rozsahu stavby, místním a</w:t>
      </w:r>
      <w:r w:rsidR="004F371A">
        <w:rPr>
          <w:szCs w:val="22"/>
        </w:rPr>
        <w:t> </w:t>
      </w:r>
      <w:r w:rsidRPr="00A408EA">
        <w:rPr>
          <w:szCs w:val="22"/>
        </w:rPr>
        <w:t>provozním podmínkám staveniště, veškeré údaje, informace a postupy zpracované v podrobnostech nezbytných pro zajištění bezpečné a zdraví neohrožující práce, zejména bude obsahovat povinnosti a odpovědnosti jednotlivých účastníků výstavby, stanovení opatření k zajištění bezpečnosti práce na staveništi, postupy řešení mimořádných událostí na staveništi, stanovení požadavků na bezpečné provádění udržovacích prací při užívání stavby a dopravně-provozní předpisy pro staveniště.</w:t>
      </w:r>
    </w:p>
    <w:p w14:paraId="6BD28C95" w14:textId="77B96233" w:rsidR="0004353A" w:rsidRPr="00A408EA" w:rsidRDefault="0004353A" w:rsidP="0007528B">
      <w:pPr>
        <w:keepNext/>
        <w:widowControl w:val="0"/>
        <w:numPr>
          <w:ilvl w:val="1"/>
          <w:numId w:val="18"/>
        </w:numPr>
        <w:tabs>
          <w:tab w:val="clear" w:pos="794"/>
          <w:tab w:val="num" w:pos="1134"/>
        </w:tabs>
        <w:ind w:left="1134" w:hanging="283"/>
        <w:rPr>
          <w:szCs w:val="22"/>
        </w:rPr>
      </w:pPr>
      <w:r w:rsidRPr="00A408EA">
        <w:rPr>
          <w:szCs w:val="22"/>
        </w:rPr>
        <w:t xml:space="preserve">Plán BOZP bude zpracován v souladu s příslušnými právními předpisy, zejména v souladu se zákonem č. 309/2006 Sb., </w:t>
      </w:r>
      <w:r w:rsidRPr="00A408EA">
        <w:rPr>
          <w:rStyle w:val="slostrnky"/>
          <w:szCs w:val="22"/>
        </w:rPr>
        <w:t>kterým se upravují další požadavky bezpečnosti a</w:t>
      </w:r>
      <w:r w:rsidR="00B5609A">
        <w:rPr>
          <w:rStyle w:val="slostrnky"/>
          <w:szCs w:val="22"/>
        </w:rPr>
        <w:t> </w:t>
      </w:r>
      <w:r w:rsidRPr="00A408EA">
        <w:rPr>
          <w:rStyle w:val="slostrnky"/>
          <w:szCs w:val="22"/>
        </w:rPr>
        <w:t>ochrany zdraví při práci v pracovněprávních vztazích a o zajištění bezpečnosti a</w:t>
      </w:r>
      <w:r w:rsidR="00B5609A">
        <w:rPr>
          <w:rStyle w:val="slostrnky"/>
          <w:szCs w:val="22"/>
        </w:rPr>
        <w:t> </w:t>
      </w:r>
      <w:r w:rsidRPr="00A408EA">
        <w:rPr>
          <w:rStyle w:val="slostrnky"/>
          <w:szCs w:val="22"/>
        </w:rPr>
        <w:t xml:space="preserve">ochrany zdraví při činnosti nebo poskytování služeb mimo pracovněprávní vztahy (zákon o zajištění dalších podmínek bezpečnosti a ochrany zdraví při práci), </w:t>
      </w:r>
      <w:r w:rsidRPr="00A408EA">
        <w:rPr>
          <w:szCs w:val="22"/>
        </w:rPr>
        <w:t>ve znění pozdějších předpisů a</w:t>
      </w:r>
      <w:r w:rsidR="0007528B">
        <w:rPr>
          <w:szCs w:val="22"/>
        </w:rPr>
        <w:t> </w:t>
      </w:r>
      <w:r w:rsidRPr="00A408EA">
        <w:rPr>
          <w:szCs w:val="22"/>
        </w:rPr>
        <w:t>nařízením vlády č.</w:t>
      </w:r>
      <w:r w:rsidR="004F371A">
        <w:rPr>
          <w:szCs w:val="22"/>
        </w:rPr>
        <w:t> </w:t>
      </w:r>
      <w:r w:rsidRPr="00A408EA">
        <w:rPr>
          <w:szCs w:val="22"/>
        </w:rPr>
        <w:t>591/2006 Sb., o bližších minimálních požadavcích na bezpečnost a</w:t>
      </w:r>
      <w:r w:rsidR="0007528B">
        <w:rPr>
          <w:szCs w:val="22"/>
        </w:rPr>
        <w:t> </w:t>
      </w:r>
      <w:r w:rsidRPr="00A408EA">
        <w:rPr>
          <w:szCs w:val="22"/>
        </w:rPr>
        <w:t>ochranu zdraví při práci na staveništích, ve znění pozdějších předpisů.</w:t>
      </w:r>
    </w:p>
    <w:p w14:paraId="07681B5B" w14:textId="77777777" w:rsidR="0004353A" w:rsidRPr="00A408EA" w:rsidRDefault="0004353A" w:rsidP="0007528B">
      <w:pPr>
        <w:keepNext/>
        <w:widowControl w:val="0"/>
        <w:numPr>
          <w:ilvl w:val="1"/>
          <w:numId w:val="18"/>
        </w:numPr>
        <w:tabs>
          <w:tab w:val="clear" w:pos="794"/>
          <w:tab w:val="num" w:pos="1134"/>
        </w:tabs>
        <w:ind w:left="1134" w:hanging="283"/>
        <w:rPr>
          <w:szCs w:val="22"/>
        </w:rPr>
      </w:pPr>
      <w:r w:rsidRPr="00A408EA">
        <w:rPr>
          <w:szCs w:val="22"/>
        </w:rPr>
        <w:t xml:space="preserve">Zhotovitel se zavazuje, že bude průběžně aktualizovat Plán BOZP dle potřeb a požadavků objednatele a kontrolních orgánů v průběhu projekční přípravy stavby. </w:t>
      </w:r>
    </w:p>
    <w:p w14:paraId="3FEE39C4" w14:textId="77777777" w:rsidR="0004353A" w:rsidRPr="00A408EA" w:rsidRDefault="0004353A" w:rsidP="0007528B">
      <w:pPr>
        <w:keepNext/>
        <w:widowControl w:val="0"/>
        <w:numPr>
          <w:ilvl w:val="1"/>
          <w:numId w:val="18"/>
        </w:numPr>
        <w:tabs>
          <w:tab w:val="clear" w:pos="794"/>
          <w:tab w:val="num" w:pos="1134"/>
        </w:tabs>
        <w:ind w:left="1134" w:hanging="283"/>
        <w:rPr>
          <w:szCs w:val="22"/>
        </w:rPr>
      </w:pPr>
      <w:r w:rsidRPr="00A408EA">
        <w:rPr>
          <w:szCs w:val="22"/>
        </w:rPr>
        <w:t>Součástí Plánu BOZP bude:</w:t>
      </w:r>
    </w:p>
    <w:p w14:paraId="312AE786" w14:textId="77777777" w:rsidR="0004353A" w:rsidRPr="00A408EA" w:rsidRDefault="0004353A" w:rsidP="0007528B">
      <w:pPr>
        <w:keepNext/>
        <w:widowControl w:val="0"/>
        <w:numPr>
          <w:ilvl w:val="1"/>
          <w:numId w:val="19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>přehled právních předpisů vztahujících se ke stavbě a informace o rizicích, která se mohou během realizace stavby vyskytnout,</w:t>
      </w:r>
    </w:p>
    <w:p w14:paraId="5600D8EB" w14:textId="77777777" w:rsidR="0004353A" w:rsidRPr="00A408EA" w:rsidRDefault="0004353A" w:rsidP="0007528B">
      <w:pPr>
        <w:keepNext/>
        <w:widowControl w:val="0"/>
        <w:numPr>
          <w:ilvl w:val="1"/>
          <w:numId w:val="19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 xml:space="preserve">písemná zpráva o možných rizicích, jež se mohou během realizace stavby vyskytnout, z hlediska práce a činnosti vystavující fyzickou osobu zvýšenému ohrožení života nebo </w:t>
      </w:r>
      <w:r w:rsidRPr="00A408EA">
        <w:rPr>
          <w:szCs w:val="22"/>
        </w:rPr>
        <w:lastRenderedPageBreak/>
        <w:t>poškození zdraví,</w:t>
      </w:r>
    </w:p>
    <w:p w14:paraId="798E9605" w14:textId="77777777" w:rsidR="0004353A" w:rsidRPr="00A408EA" w:rsidRDefault="0004353A" w:rsidP="0007528B">
      <w:pPr>
        <w:keepNext/>
        <w:widowControl w:val="0"/>
        <w:numPr>
          <w:ilvl w:val="1"/>
          <w:numId w:val="19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>provozní řád staveniště v případě potřeby.</w:t>
      </w:r>
    </w:p>
    <w:p w14:paraId="6E1E382C" w14:textId="7142D4FA" w:rsidR="0004353A" w:rsidRPr="00A408EA" w:rsidRDefault="0004353A" w:rsidP="0007528B">
      <w:pPr>
        <w:pStyle w:val="Odstavecseseznamem"/>
        <w:keepNext/>
        <w:widowControl w:val="0"/>
        <w:numPr>
          <w:ilvl w:val="0"/>
          <w:numId w:val="27"/>
        </w:numPr>
        <w:ind w:left="1134" w:hanging="283"/>
        <w:rPr>
          <w:szCs w:val="22"/>
        </w:rPr>
      </w:pPr>
      <w:r w:rsidRPr="00A408EA">
        <w:rPr>
          <w:szCs w:val="22"/>
        </w:rPr>
        <w:t>Plán BOZP v požadovaném rozsahu zhotovitel předá objednateli za účelem připomínkování v listinné podobě ve dvou vyhotoveních.</w:t>
      </w:r>
    </w:p>
    <w:p w14:paraId="185DE1A7" w14:textId="1C95832E" w:rsidR="0004353A" w:rsidRPr="00A408EA" w:rsidRDefault="0004353A" w:rsidP="0007528B">
      <w:pPr>
        <w:pStyle w:val="Odstavecseseznamem"/>
        <w:keepNext/>
        <w:widowControl w:val="0"/>
        <w:numPr>
          <w:ilvl w:val="0"/>
          <w:numId w:val="27"/>
        </w:numPr>
        <w:ind w:left="1134" w:hanging="283"/>
        <w:rPr>
          <w:szCs w:val="22"/>
        </w:rPr>
      </w:pPr>
      <w:r w:rsidRPr="00A408EA">
        <w:rPr>
          <w:szCs w:val="22"/>
        </w:rPr>
        <w:t xml:space="preserve">Plán BOZP se zapracovanými připomínkami objednatele předá </w:t>
      </w:r>
      <w:r w:rsidR="00B5609A">
        <w:rPr>
          <w:szCs w:val="22"/>
        </w:rPr>
        <w:t xml:space="preserve">zhotovitel </w:t>
      </w:r>
      <w:r w:rsidRPr="00A408EA">
        <w:rPr>
          <w:szCs w:val="22"/>
        </w:rPr>
        <w:t xml:space="preserve">objednateli v listinné podobě </w:t>
      </w:r>
      <w:r w:rsidRPr="00A408EA">
        <w:rPr>
          <w:b/>
          <w:szCs w:val="22"/>
        </w:rPr>
        <w:t>v 3 vyhotoveních</w:t>
      </w:r>
      <w:r w:rsidRPr="00A408EA">
        <w:rPr>
          <w:szCs w:val="22"/>
        </w:rPr>
        <w:t xml:space="preserve"> (každé vyhotovení plánu bude opatřeno podpisem oprávněné osoby). </w:t>
      </w:r>
    </w:p>
    <w:p w14:paraId="64A68C46" w14:textId="6D412F0D" w:rsidR="0004353A" w:rsidRPr="00A408EA" w:rsidRDefault="0004353A" w:rsidP="0007528B">
      <w:pPr>
        <w:pStyle w:val="Odstavecseseznamem"/>
        <w:keepNext/>
        <w:widowControl w:val="0"/>
        <w:numPr>
          <w:ilvl w:val="0"/>
          <w:numId w:val="27"/>
        </w:numPr>
        <w:ind w:left="1134" w:hanging="283"/>
        <w:rPr>
          <w:szCs w:val="22"/>
        </w:rPr>
      </w:pPr>
      <w:r w:rsidRPr="00A408EA">
        <w:rPr>
          <w:szCs w:val="22"/>
        </w:rPr>
        <w:t xml:space="preserve">Plán BOZP </w:t>
      </w:r>
      <w:r w:rsidR="00B5609A">
        <w:rPr>
          <w:szCs w:val="22"/>
        </w:rPr>
        <w:t xml:space="preserve">předá zhotovitel </w:t>
      </w:r>
      <w:r w:rsidRPr="00A408EA">
        <w:rPr>
          <w:szCs w:val="22"/>
        </w:rPr>
        <w:t>objednateli také v elektronické podobě, a to následovně:</w:t>
      </w:r>
    </w:p>
    <w:p w14:paraId="646033A4" w14:textId="77777777" w:rsidR="0004353A" w:rsidRPr="00A408EA" w:rsidRDefault="0004353A" w:rsidP="0007528B">
      <w:pPr>
        <w:keepNext/>
        <w:widowControl w:val="0"/>
        <w:numPr>
          <w:ilvl w:val="1"/>
          <w:numId w:val="19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 xml:space="preserve">2x archivní DVD-ROM s kompletním Plánem BOZP (včetně aktualizovaných částí) v elektronické podobě, a to textová část ve formátu kompatibilním s programem Microsoft WORD a výkresová část ve formátu kompatibilním s programem </w:t>
      </w:r>
      <w:proofErr w:type="spellStart"/>
      <w:r w:rsidRPr="00A408EA">
        <w:rPr>
          <w:szCs w:val="22"/>
        </w:rPr>
        <w:t>AutoCAD</w:t>
      </w:r>
      <w:proofErr w:type="spellEnd"/>
      <w:r w:rsidRPr="00A408EA">
        <w:rPr>
          <w:szCs w:val="22"/>
        </w:rPr>
        <w:t xml:space="preserve"> 2010 pro čtení a zápis (*.</w:t>
      </w:r>
      <w:proofErr w:type="spellStart"/>
      <w:r w:rsidRPr="00A408EA">
        <w:rPr>
          <w:szCs w:val="22"/>
        </w:rPr>
        <w:t>dwg</w:t>
      </w:r>
      <w:proofErr w:type="spellEnd"/>
      <w:r w:rsidRPr="00A408EA">
        <w:rPr>
          <w:szCs w:val="22"/>
        </w:rPr>
        <w:t>), a současně</w:t>
      </w:r>
    </w:p>
    <w:p w14:paraId="59AA0F17" w14:textId="77777777" w:rsidR="0004353A" w:rsidRPr="00A408EA" w:rsidRDefault="0004353A" w:rsidP="0007528B">
      <w:pPr>
        <w:keepNext/>
        <w:widowControl w:val="0"/>
        <w:numPr>
          <w:ilvl w:val="1"/>
          <w:numId w:val="19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 xml:space="preserve">textová část ve formátu kompatibilním s programem Microsoft WORD a výkresová část ve formátu kompatibilním s programem Adobe Acrobat </w:t>
      </w:r>
      <w:proofErr w:type="spellStart"/>
      <w:r w:rsidRPr="00A408EA">
        <w:rPr>
          <w:szCs w:val="22"/>
        </w:rPr>
        <w:t>Reader</w:t>
      </w:r>
      <w:proofErr w:type="spellEnd"/>
      <w:r w:rsidRPr="00A408EA">
        <w:rPr>
          <w:szCs w:val="22"/>
        </w:rPr>
        <w:t xml:space="preserve"> (*.</w:t>
      </w:r>
      <w:proofErr w:type="spellStart"/>
      <w:r w:rsidRPr="00A408EA">
        <w:rPr>
          <w:szCs w:val="22"/>
        </w:rPr>
        <w:t>pdf</w:t>
      </w:r>
      <w:proofErr w:type="spellEnd"/>
      <w:r w:rsidRPr="00A408EA">
        <w:rPr>
          <w:szCs w:val="22"/>
        </w:rPr>
        <w:t>), příp. po dohodě s objednatelem v jiném formátu.</w:t>
      </w:r>
    </w:p>
    <w:p w14:paraId="6C11D080" w14:textId="2C1296B4" w:rsidR="0004353A" w:rsidRDefault="0004353A" w:rsidP="0007528B">
      <w:pPr>
        <w:keepNext/>
        <w:widowControl w:val="0"/>
        <w:ind w:left="851"/>
        <w:rPr>
          <w:szCs w:val="22"/>
        </w:rPr>
      </w:pPr>
      <w:r w:rsidRPr="00A408EA">
        <w:rPr>
          <w:szCs w:val="22"/>
        </w:rPr>
        <w:t>Všechny předávané dokumenty musí splňovat tzv. výstupní formát dle vyhlášky č. 259/2012</w:t>
      </w:r>
      <w:r w:rsidR="004F371A">
        <w:rPr>
          <w:szCs w:val="22"/>
        </w:rPr>
        <w:t xml:space="preserve"> Sb.</w:t>
      </w:r>
      <w:r w:rsidRPr="00A408EA">
        <w:rPr>
          <w:szCs w:val="22"/>
        </w:rPr>
        <w:t>, o</w:t>
      </w:r>
      <w:r w:rsidR="004F371A">
        <w:rPr>
          <w:szCs w:val="22"/>
        </w:rPr>
        <w:t> </w:t>
      </w:r>
      <w:r w:rsidRPr="00A408EA">
        <w:rPr>
          <w:szCs w:val="22"/>
        </w:rPr>
        <w:t>podrobnostech výkonu spisové služby.</w:t>
      </w:r>
    </w:p>
    <w:p w14:paraId="6622A73B" w14:textId="77777777" w:rsidR="0007528B" w:rsidRPr="00B5609A" w:rsidRDefault="0007528B" w:rsidP="00B94F3A">
      <w:pPr>
        <w:keepNext/>
        <w:widowControl w:val="0"/>
        <w:rPr>
          <w:sz w:val="20"/>
        </w:rPr>
      </w:pPr>
    </w:p>
    <w:p w14:paraId="0278B4F7" w14:textId="77777777" w:rsidR="0004353A" w:rsidRPr="00A408EA" w:rsidRDefault="0004353A" w:rsidP="002A20D5">
      <w:pPr>
        <w:pStyle w:val="Nadpis2"/>
        <w:widowControl w:val="0"/>
        <w:numPr>
          <w:ilvl w:val="0"/>
          <w:numId w:val="53"/>
        </w:numPr>
        <w:tabs>
          <w:tab w:val="num" w:pos="0"/>
          <w:tab w:val="num" w:pos="851"/>
        </w:tabs>
        <w:spacing w:before="0"/>
        <w:ind w:left="851" w:hanging="425"/>
        <w:jc w:val="both"/>
        <w:rPr>
          <w:rFonts w:ascii="Times New Roman" w:hAnsi="Times New Roman" w:cs="Times New Roman"/>
          <w:sz w:val="22"/>
          <w:szCs w:val="22"/>
        </w:rPr>
      </w:pPr>
      <w:r w:rsidRPr="00A408EA">
        <w:rPr>
          <w:rFonts w:ascii="Times New Roman" w:hAnsi="Times New Roman" w:cs="Times New Roman"/>
          <w:sz w:val="22"/>
          <w:szCs w:val="22"/>
        </w:rPr>
        <w:t>Projektová dokumentace pro provádění stavby (dále také „DPS“)</w:t>
      </w:r>
    </w:p>
    <w:p w14:paraId="6BC321F3" w14:textId="52CF011E" w:rsidR="0004353A" w:rsidRPr="002A20D5" w:rsidRDefault="0004353A" w:rsidP="002A20D5">
      <w:pPr>
        <w:pStyle w:val="Odstavecseseznamem"/>
        <w:widowControl w:val="0"/>
        <w:numPr>
          <w:ilvl w:val="0"/>
          <w:numId w:val="36"/>
        </w:numPr>
        <w:ind w:left="1134" w:hanging="283"/>
        <w:rPr>
          <w:szCs w:val="22"/>
        </w:rPr>
      </w:pPr>
      <w:r w:rsidRPr="00A408EA">
        <w:rPr>
          <w:szCs w:val="22"/>
        </w:rPr>
        <w:t xml:space="preserve">Projektová dokumentace pro provádění stavby bude </w:t>
      </w:r>
      <w:r w:rsidRPr="00A408EA">
        <w:rPr>
          <w:bCs/>
          <w:szCs w:val="22"/>
        </w:rPr>
        <w:t xml:space="preserve">zpracována v souladu se </w:t>
      </w:r>
      <w:r w:rsidRPr="00A408EA">
        <w:rPr>
          <w:szCs w:val="22"/>
        </w:rPr>
        <w:t>zákonem č.</w:t>
      </w:r>
      <w:r w:rsidR="002A20D5">
        <w:rPr>
          <w:szCs w:val="22"/>
        </w:rPr>
        <w:t> </w:t>
      </w:r>
      <w:r w:rsidRPr="00A408EA">
        <w:rPr>
          <w:szCs w:val="22"/>
        </w:rPr>
        <w:t>134/2016 Sb., o zadávání veřejných zakázek, ve znění pozdějších předpisů, v souladu s</w:t>
      </w:r>
      <w:r w:rsidR="002A20D5">
        <w:rPr>
          <w:szCs w:val="22"/>
        </w:rPr>
        <w:t> </w:t>
      </w:r>
      <w:r w:rsidRPr="00A408EA">
        <w:rPr>
          <w:szCs w:val="22"/>
        </w:rPr>
        <w:t xml:space="preserve">vyhláškou č. 169/2016 Sb., kterou se stanoví podrobnosti vymezení předmětu veřejné zakázky na stavební práce a rozsah soupisu stavebních prací, dodávek a služeb s výkazem výměr, </w:t>
      </w:r>
      <w:r w:rsidRPr="00A408EA">
        <w:rPr>
          <w:bCs/>
          <w:szCs w:val="22"/>
        </w:rPr>
        <w:t>ve znění pozdějších předpisů,</w:t>
      </w:r>
      <w:r w:rsidRPr="00A408EA">
        <w:rPr>
          <w:szCs w:val="22"/>
        </w:rPr>
        <w:t xml:space="preserve"> v souladu s vyhláškou č. </w:t>
      </w:r>
      <w:r w:rsidR="008009BC" w:rsidRPr="00A408EA">
        <w:rPr>
          <w:szCs w:val="22"/>
        </w:rPr>
        <w:t>131/2024 Sb., o</w:t>
      </w:r>
      <w:r w:rsidR="002A20D5">
        <w:rPr>
          <w:szCs w:val="22"/>
        </w:rPr>
        <w:t> </w:t>
      </w:r>
      <w:r w:rsidR="008009BC" w:rsidRPr="00A408EA">
        <w:rPr>
          <w:szCs w:val="22"/>
        </w:rPr>
        <w:t>dokumentaci staveb</w:t>
      </w:r>
      <w:r w:rsidRPr="00A408EA">
        <w:rPr>
          <w:szCs w:val="22"/>
        </w:rPr>
        <w:t xml:space="preserve"> a v souladu s </w:t>
      </w:r>
      <w:r w:rsidRPr="00A408EA">
        <w:rPr>
          <w:bCs/>
          <w:szCs w:val="22"/>
        </w:rPr>
        <w:t xml:space="preserve">vyhláškou č. </w:t>
      </w:r>
      <w:r w:rsidR="008009BC" w:rsidRPr="00A408EA">
        <w:rPr>
          <w:bCs/>
          <w:szCs w:val="22"/>
        </w:rPr>
        <w:t>146/2024</w:t>
      </w:r>
      <w:r w:rsidRPr="00A408EA">
        <w:rPr>
          <w:bCs/>
          <w:szCs w:val="22"/>
        </w:rPr>
        <w:t xml:space="preserve"> </w:t>
      </w:r>
      <w:r w:rsidRPr="00A408EA">
        <w:rPr>
          <w:szCs w:val="22"/>
        </w:rPr>
        <w:t xml:space="preserve">Sb., </w:t>
      </w:r>
      <w:r w:rsidR="008009BC" w:rsidRPr="00A408EA">
        <w:rPr>
          <w:szCs w:val="22"/>
        </w:rPr>
        <w:t>o požadavcích na výstavbu</w:t>
      </w:r>
      <w:r w:rsidRPr="00A408EA">
        <w:rPr>
          <w:szCs w:val="22"/>
        </w:rPr>
        <w:t xml:space="preserve">. </w:t>
      </w:r>
      <w:r w:rsidRPr="002A20D5">
        <w:rPr>
          <w:szCs w:val="22"/>
        </w:rPr>
        <w:t xml:space="preserve">Projektová dokumentace pro provádění stavby bude </w:t>
      </w:r>
      <w:r w:rsidRPr="002A20D5">
        <w:rPr>
          <w:bCs/>
          <w:szCs w:val="22"/>
        </w:rPr>
        <w:t>obsahovat všechny náležitosti stanovené stavebním zákonem a souvisejícími prováděcími předpisy a</w:t>
      </w:r>
      <w:r w:rsidR="002A20D5" w:rsidRPr="002A20D5">
        <w:rPr>
          <w:bCs/>
          <w:szCs w:val="22"/>
        </w:rPr>
        <w:t> </w:t>
      </w:r>
      <w:r w:rsidRPr="002A20D5">
        <w:rPr>
          <w:bCs/>
          <w:szCs w:val="22"/>
        </w:rPr>
        <w:t>vyhláškami k tomuto zákonu, ve znění pozdějších předpisů.</w:t>
      </w:r>
    </w:p>
    <w:p w14:paraId="37FA464A" w14:textId="77777777" w:rsidR="0004353A" w:rsidRPr="00A408EA" w:rsidRDefault="0004353A" w:rsidP="002A20D5">
      <w:pPr>
        <w:pStyle w:val="Odstavecseseznamem"/>
        <w:widowControl w:val="0"/>
        <w:numPr>
          <w:ilvl w:val="0"/>
          <w:numId w:val="36"/>
        </w:numPr>
        <w:ind w:left="1134" w:hanging="283"/>
        <w:rPr>
          <w:szCs w:val="22"/>
        </w:rPr>
      </w:pPr>
      <w:r w:rsidRPr="00A408EA">
        <w:rPr>
          <w:szCs w:val="22"/>
        </w:rPr>
        <w:t>Součástí dokumentace (DPS) bude:</w:t>
      </w:r>
    </w:p>
    <w:p w14:paraId="17675BBA" w14:textId="77777777" w:rsidR="0004353A" w:rsidRPr="00A408EA" w:rsidRDefault="0004353A" w:rsidP="002A20D5">
      <w:pPr>
        <w:widowControl w:val="0"/>
        <w:numPr>
          <w:ilvl w:val="1"/>
          <w:numId w:val="15"/>
        </w:numPr>
        <w:tabs>
          <w:tab w:val="clear" w:pos="1440"/>
          <w:tab w:val="num" w:pos="1418"/>
        </w:tabs>
        <w:ind w:left="1418" w:hanging="284"/>
        <w:rPr>
          <w:color w:val="000000"/>
          <w:szCs w:val="22"/>
        </w:rPr>
      </w:pPr>
      <w:r w:rsidRPr="00A408EA">
        <w:rPr>
          <w:szCs w:val="22"/>
        </w:rPr>
        <w:t>podrobná dokumentace se specifikací standardů materiálů a výrobků, která bude zahrnovat podrobný popis, technické parametry a ostatní charakteristiky položek z výkazu výměr,</w:t>
      </w:r>
    </w:p>
    <w:p w14:paraId="7336B60D" w14:textId="77777777" w:rsidR="0004353A" w:rsidRPr="00A408EA" w:rsidRDefault="0004353A" w:rsidP="002A20D5">
      <w:pPr>
        <w:widowControl w:val="0"/>
        <w:numPr>
          <w:ilvl w:val="1"/>
          <w:numId w:val="15"/>
        </w:numPr>
        <w:tabs>
          <w:tab w:val="clear" w:pos="1440"/>
          <w:tab w:val="num" w:pos="1418"/>
        </w:tabs>
        <w:ind w:left="1418" w:hanging="284"/>
        <w:rPr>
          <w:szCs w:val="22"/>
        </w:rPr>
      </w:pPr>
      <w:r w:rsidRPr="00A408EA">
        <w:rPr>
          <w:color w:val="000000"/>
          <w:szCs w:val="22"/>
        </w:rPr>
        <w:t>zatřídění jednotlivých stavebních objektů, případně jejich částí, podle klasifikace stavebních děl (</w:t>
      </w:r>
      <w:r w:rsidRPr="00A408EA">
        <w:rPr>
          <w:szCs w:val="22"/>
        </w:rPr>
        <w:t>CZ-CC),</w:t>
      </w:r>
    </w:p>
    <w:p w14:paraId="14F2F581" w14:textId="2A91AD7A" w:rsidR="0004353A" w:rsidRPr="00A408EA" w:rsidRDefault="0004353A" w:rsidP="002A20D5">
      <w:pPr>
        <w:widowControl w:val="0"/>
        <w:numPr>
          <w:ilvl w:val="1"/>
          <w:numId w:val="15"/>
        </w:numPr>
        <w:tabs>
          <w:tab w:val="clear" w:pos="1440"/>
          <w:tab w:val="num" w:pos="1418"/>
        </w:tabs>
        <w:ind w:left="1418" w:hanging="284"/>
        <w:rPr>
          <w:szCs w:val="22"/>
        </w:rPr>
      </w:pPr>
      <w:r w:rsidRPr="00A408EA">
        <w:rPr>
          <w:iCs/>
          <w:szCs w:val="22"/>
        </w:rPr>
        <w:t xml:space="preserve">nedílnou součástí </w:t>
      </w:r>
      <w:r w:rsidRPr="00A408EA">
        <w:rPr>
          <w:bCs/>
          <w:szCs w:val="22"/>
        </w:rPr>
        <w:t>DPS</w:t>
      </w:r>
      <w:r w:rsidRPr="00A408EA">
        <w:rPr>
          <w:iCs/>
          <w:szCs w:val="22"/>
        </w:rPr>
        <w:t xml:space="preserve"> bude řešení bezpečnosti práce, bezpečnosti technických zařízení</w:t>
      </w:r>
      <w:r w:rsidR="002A20D5">
        <w:rPr>
          <w:iCs/>
          <w:szCs w:val="22"/>
        </w:rPr>
        <w:t xml:space="preserve"> </w:t>
      </w:r>
      <w:r w:rsidRPr="00A408EA">
        <w:rPr>
          <w:iCs/>
          <w:szCs w:val="22"/>
        </w:rPr>
        <w:t>i</w:t>
      </w:r>
      <w:r w:rsidR="004F371A">
        <w:rPr>
          <w:iCs/>
          <w:szCs w:val="22"/>
        </w:rPr>
        <w:t> </w:t>
      </w:r>
      <w:r w:rsidRPr="00A408EA">
        <w:rPr>
          <w:iCs/>
          <w:szCs w:val="22"/>
        </w:rPr>
        <w:t xml:space="preserve">pracovního prostředí. Požadavky, včetně specifikace všech platných právních předpisů týkajících se BOZP, budou v potřebném rozsahu dle charakteru stavby uvedeny a popsány v souhrnné technické zprávě </w:t>
      </w:r>
      <w:r w:rsidRPr="00A408EA">
        <w:rPr>
          <w:bCs/>
          <w:szCs w:val="22"/>
        </w:rPr>
        <w:t>DPS</w:t>
      </w:r>
      <w:r w:rsidRPr="00A408EA">
        <w:rPr>
          <w:iCs/>
          <w:szCs w:val="22"/>
        </w:rPr>
        <w:t>,</w:t>
      </w:r>
    </w:p>
    <w:p w14:paraId="47C1152D" w14:textId="264BC49A" w:rsidR="0004353A" w:rsidRPr="00A408EA" w:rsidRDefault="0004353A" w:rsidP="002A20D5">
      <w:pPr>
        <w:widowControl w:val="0"/>
        <w:numPr>
          <w:ilvl w:val="1"/>
          <w:numId w:val="15"/>
        </w:numPr>
        <w:tabs>
          <w:tab w:val="clear" w:pos="1440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>DPS pro stavbu musí splňovat technické řešení v souladu s platnou legislativou a</w:t>
      </w:r>
      <w:r w:rsidR="002A20D5">
        <w:rPr>
          <w:szCs w:val="22"/>
        </w:rPr>
        <w:t> </w:t>
      </w:r>
      <w:r w:rsidRPr="00A408EA">
        <w:rPr>
          <w:szCs w:val="22"/>
        </w:rPr>
        <w:t>technickými normami,</w:t>
      </w:r>
    </w:p>
    <w:p w14:paraId="55564BD8" w14:textId="77777777" w:rsidR="0004353A" w:rsidRPr="00A408EA" w:rsidRDefault="0004353A" w:rsidP="002A20D5">
      <w:pPr>
        <w:widowControl w:val="0"/>
        <w:numPr>
          <w:ilvl w:val="1"/>
          <w:numId w:val="15"/>
        </w:numPr>
        <w:tabs>
          <w:tab w:val="clear" w:pos="1440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 xml:space="preserve">položkový rozpočet stavby podepsaný autorizovaným projektantem, bude členěný </w:t>
      </w:r>
      <w:r w:rsidRPr="00A408EA">
        <w:rPr>
          <w:szCs w:val="22"/>
        </w:rPr>
        <w:br/>
        <w:t>podle jednotného ceníku stavebních prací v aktuální cenové úrovni ve formě oceněného soupisu prací (rozpočet musí vždy obsahovat sloupec, ve kterém je uveden odkaz na typ použité cenové soustavy ve tvaru „rok typ cenové soustavy“).</w:t>
      </w:r>
    </w:p>
    <w:p w14:paraId="6AA877E8" w14:textId="03F444BB" w:rsidR="0004353A" w:rsidRPr="00A408EA" w:rsidRDefault="002A20D5" w:rsidP="002A20D5">
      <w:pPr>
        <w:widowControl w:val="0"/>
        <w:tabs>
          <w:tab w:val="num" w:pos="1418"/>
        </w:tabs>
        <w:ind w:left="1418" w:hanging="284"/>
        <w:rPr>
          <w:szCs w:val="22"/>
        </w:rPr>
      </w:pPr>
      <w:r>
        <w:rPr>
          <w:szCs w:val="22"/>
        </w:rPr>
        <w:tab/>
      </w:r>
      <w:r w:rsidR="0004353A" w:rsidRPr="00A408EA">
        <w:rPr>
          <w:szCs w:val="22"/>
        </w:rPr>
        <w:t>Pokud budou v položkovém rozpočtu uvedeny položky charakteru soubor nebo komplet, musí projektant k použitým jednotkám připojit jejich přesnou specifikaci a</w:t>
      </w:r>
      <w:r>
        <w:rPr>
          <w:szCs w:val="22"/>
        </w:rPr>
        <w:t> </w:t>
      </w:r>
      <w:r w:rsidR="0004353A" w:rsidRPr="00A408EA">
        <w:rPr>
          <w:szCs w:val="22"/>
        </w:rPr>
        <w:t xml:space="preserve">způsob jejich ocenění. </w:t>
      </w:r>
    </w:p>
    <w:p w14:paraId="338E8D78" w14:textId="77777777" w:rsidR="002A20D5" w:rsidRDefault="002A20D5" w:rsidP="002A20D5">
      <w:pPr>
        <w:widowControl w:val="0"/>
        <w:tabs>
          <w:tab w:val="num" w:pos="1418"/>
        </w:tabs>
        <w:ind w:left="1418" w:hanging="284"/>
        <w:rPr>
          <w:szCs w:val="22"/>
        </w:rPr>
      </w:pPr>
      <w:r>
        <w:rPr>
          <w:szCs w:val="22"/>
        </w:rPr>
        <w:tab/>
      </w:r>
      <w:r w:rsidR="0004353A" w:rsidRPr="00A408EA">
        <w:rPr>
          <w:szCs w:val="22"/>
        </w:rPr>
        <w:t xml:space="preserve">Pokud projektant uvede vlastní položky, které nejsou definovány v použité cenové soustavě, uvede také jejich přesnou specifikaci a způsob jejich ocenění. Součástí položkového rozpočtu stavby budou také jednotkové ceny stavebních prací, které jsou uvedeny v cenové soustavě. Pokud je jednotková cena uvedená projektantem vyšší než jednotková cena uvedená v cenové soustavě, je nutné rozdíl vysvětlit. </w:t>
      </w:r>
    </w:p>
    <w:p w14:paraId="5C0CE256" w14:textId="7ED60BE2" w:rsidR="0004353A" w:rsidRPr="00A408EA" w:rsidRDefault="002A20D5" w:rsidP="002A20D5">
      <w:pPr>
        <w:widowControl w:val="0"/>
        <w:tabs>
          <w:tab w:val="num" w:pos="1418"/>
        </w:tabs>
        <w:ind w:left="1418" w:hanging="284"/>
        <w:rPr>
          <w:b/>
          <w:szCs w:val="22"/>
        </w:rPr>
      </w:pPr>
      <w:r>
        <w:rPr>
          <w:szCs w:val="22"/>
        </w:rPr>
        <w:tab/>
      </w:r>
      <w:r w:rsidR="0004353A" w:rsidRPr="00A408EA">
        <w:rPr>
          <w:szCs w:val="22"/>
        </w:rPr>
        <w:t>Výstupem specifikace souborů, kompletů nebo vysvětlení vyšší jednotkové ceny položek je vždy naskenovaný dokument opatřený podpisem autorizovaného projektanta.</w:t>
      </w:r>
    </w:p>
    <w:p w14:paraId="7553DC06" w14:textId="77777777" w:rsidR="0004353A" w:rsidRPr="00A408EA" w:rsidRDefault="0004353A" w:rsidP="002A20D5">
      <w:pPr>
        <w:pStyle w:val="Odstavecseseznamem"/>
        <w:widowControl w:val="0"/>
        <w:numPr>
          <w:ilvl w:val="0"/>
          <w:numId w:val="37"/>
        </w:numPr>
        <w:ind w:left="1134" w:hanging="283"/>
        <w:rPr>
          <w:szCs w:val="22"/>
        </w:rPr>
      </w:pPr>
      <w:r w:rsidRPr="00A408EA">
        <w:rPr>
          <w:szCs w:val="22"/>
        </w:rPr>
        <w:t xml:space="preserve">Položkový rozpočet stavby bude členěn na dílčí celky, příp. jiné části a to tak, aby bylo </w:t>
      </w:r>
      <w:r w:rsidRPr="00A408EA">
        <w:rPr>
          <w:szCs w:val="22"/>
        </w:rPr>
        <w:lastRenderedPageBreak/>
        <w:t xml:space="preserve">možno vymezit hlavní a vedlejší aktivity projektu. </w:t>
      </w:r>
    </w:p>
    <w:p w14:paraId="2D2CC9C4" w14:textId="77777777" w:rsidR="0004353A" w:rsidRPr="00A408EA" w:rsidRDefault="0004353A" w:rsidP="002A20D5">
      <w:pPr>
        <w:pStyle w:val="Odstavecseseznamem"/>
        <w:widowControl w:val="0"/>
        <w:numPr>
          <w:ilvl w:val="0"/>
          <w:numId w:val="37"/>
        </w:numPr>
        <w:ind w:left="1134" w:hanging="283"/>
        <w:rPr>
          <w:b/>
          <w:szCs w:val="22"/>
        </w:rPr>
      </w:pPr>
      <w:r w:rsidRPr="00A408EA">
        <w:rPr>
          <w:szCs w:val="22"/>
        </w:rPr>
        <w:t xml:space="preserve">Čistopis DPS bude předán objednateli v listinné podobě </w:t>
      </w:r>
      <w:r w:rsidRPr="00A408EA">
        <w:rPr>
          <w:b/>
          <w:szCs w:val="22"/>
        </w:rPr>
        <w:t>v 4 vyhotoveních</w:t>
      </w:r>
      <w:r w:rsidRPr="00A408EA">
        <w:rPr>
          <w:szCs w:val="22"/>
        </w:rPr>
        <w:t xml:space="preserve"> (každé vyhotovení projektové dokumentace bude opatřeno autorizačním razítkem a podpisem oprávněného projektanta).</w:t>
      </w:r>
    </w:p>
    <w:p w14:paraId="2A453A26" w14:textId="77777777" w:rsidR="0004353A" w:rsidRPr="00A408EA" w:rsidRDefault="0004353A" w:rsidP="002A20D5">
      <w:pPr>
        <w:pStyle w:val="Odstavecseseznamem"/>
        <w:widowControl w:val="0"/>
        <w:numPr>
          <w:ilvl w:val="0"/>
          <w:numId w:val="37"/>
        </w:numPr>
        <w:ind w:left="1134" w:hanging="283"/>
        <w:rPr>
          <w:b/>
          <w:szCs w:val="22"/>
        </w:rPr>
      </w:pPr>
      <w:r w:rsidRPr="00A408EA">
        <w:rPr>
          <w:szCs w:val="22"/>
        </w:rPr>
        <w:t xml:space="preserve">DPS bude objednateli předána také v elektronické podobě, a to následovně: </w:t>
      </w:r>
    </w:p>
    <w:p w14:paraId="3CD48465" w14:textId="77777777" w:rsidR="0004353A" w:rsidRPr="00A408EA" w:rsidRDefault="0004353A" w:rsidP="002A20D5">
      <w:pPr>
        <w:pStyle w:val="Odstavecseseznamem"/>
        <w:widowControl w:val="0"/>
        <w:numPr>
          <w:ilvl w:val="0"/>
          <w:numId w:val="41"/>
        </w:numPr>
        <w:ind w:left="1418" w:hanging="284"/>
        <w:rPr>
          <w:szCs w:val="22"/>
        </w:rPr>
      </w:pPr>
      <w:r w:rsidRPr="00A408EA">
        <w:rPr>
          <w:szCs w:val="22"/>
        </w:rPr>
        <w:t xml:space="preserve">1x archivní CD(DVD)-ROM s kompletní DPS v elektronické podobě, a to textová část ve formátu kompatibilním s programem Microsoft WORD a výkresová část ve formátu kompatibilním s programem </w:t>
      </w:r>
      <w:proofErr w:type="spellStart"/>
      <w:r w:rsidRPr="00A408EA">
        <w:rPr>
          <w:szCs w:val="22"/>
        </w:rPr>
        <w:t>AutoCAD</w:t>
      </w:r>
      <w:proofErr w:type="spellEnd"/>
      <w:r w:rsidRPr="00A408EA">
        <w:rPr>
          <w:szCs w:val="22"/>
        </w:rPr>
        <w:t xml:space="preserve"> 2010 pro čtení a zápis (*.</w:t>
      </w:r>
      <w:proofErr w:type="spellStart"/>
      <w:r w:rsidRPr="00A408EA">
        <w:rPr>
          <w:szCs w:val="22"/>
        </w:rPr>
        <w:t>dwg</w:t>
      </w:r>
      <w:proofErr w:type="spellEnd"/>
      <w:r w:rsidRPr="00A408EA">
        <w:rPr>
          <w:szCs w:val="22"/>
        </w:rPr>
        <w:t>),</w:t>
      </w:r>
    </w:p>
    <w:p w14:paraId="3FE7E032" w14:textId="1A746486" w:rsidR="0004353A" w:rsidRPr="00A408EA" w:rsidRDefault="0004353A" w:rsidP="002A20D5">
      <w:pPr>
        <w:pStyle w:val="Odstavecseseznamem"/>
        <w:widowControl w:val="0"/>
        <w:numPr>
          <w:ilvl w:val="0"/>
          <w:numId w:val="41"/>
        </w:numPr>
        <w:ind w:left="1418" w:hanging="284"/>
        <w:rPr>
          <w:szCs w:val="22"/>
        </w:rPr>
      </w:pPr>
      <w:r w:rsidRPr="00A408EA">
        <w:rPr>
          <w:szCs w:val="22"/>
        </w:rPr>
        <w:t xml:space="preserve">1x archivní CD(DVD)-ROM s kompletní DPS v elektronické podobě, a to textová část ve formátu kompatibilním s programem Microsoft WORD a výkresová část ve formátu kompatibilním s programem Adobe Acrobat </w:t>
      </w:r>
      <w:proofErr w:type="spellStart"/>
      <w:r w:rsidRPr="00A408EA">
        <w:rPr>
          <w:szCs w:val="22"/>
        </w:rPr>
        <w:t>Reader</w:t>
      </w:r>
      <w:proofErr w:type="spellEnd"/>
      <w:r w:rsidRPr="00A408EA">
        <w:rPr>
          <w:szCs w:val="22"/>
        </w:rPr>
        <w:t xml:space="preserve"> (*.</w:t>
      </w:r>
      <w:proofErr w:type="spellStart"/>
      <w:r w:rsidRPr="00A408EA">
        <w:rPr>
          <w:szCs w:val="22"/>
        </w:rPr>
        <w:t>pdf</w:t>
      </w:r>
      <w:proofErr w:type="spellEnd"/>
      <w:r w:rsidRPr="00A408EA">
        <w:rPr>
          <w:szCs w:val="22"/>
        </w:rPr>
        <w:t>), příp. po dohodě s objednatelem v jiném formátu,</w:t>
      </w:r>
    </w:p>
    <w:p w14:paraId="7B053844" w14:textId="2B826A8E" w:rsidR="002A20D5" w:rsidRDefault="0004353A" w:rsidP="002A20D5">
      <w:pPr>
        <w:pStyle w:val="Odstavecseseznamem"/>
        <w:widowControl w:val="0"/>
        <w:numPr>
          <w:ilvl w:val="0"/>
          <w:numId w:val="41"/>
        </w:numPr>
        <w:ind w:left="1418" w:hanging="284"/>
        <w:rPr>
          <w:szCs w:val="22"/>
        </w:rPr>
      </w:pPr>
      <w:r w:rsidRPr="00A408EA">
        <w:rPr>
          <w:szCs w:val="22"/>
        </w:rPr>
        <w:t>2x archivní CD(DVD)-ROM se soupisem stavebních prací, dodávek a služeb s</w:t>
      </w:r>
      <w:r w:rsidR="002A20D5">
        <w:rPr>
          <w:szCs w:val="22"/>
        </w:rPr>
        <w:t> </w:t>
      </w:r>
      <w:r w:rsidRPr="00A408EA">
        <w:rPr>
          <w:szCs w:val="22"/>
        </w:rPr>
        <w:t>výkazem výměr v elektronické podobě (1x oceněný a 1x neoceněný) podle §</w:t>
      </w:r>
      <w:r w:rsidR="002A20D5">
        <w:rPr>
          <w:szCs w:val="22"/>
        </w:rPr>
        <w:t> </w:t>
      </w:r>
      <w:r w:rsidRPr="00A408EA">
        <w:rPr>
          <w:szCs w:val="22"/>
        </w:rPr>
        <w:t>12 vyhlášky č.</w:t>
      </w:r>
      <w:r w:rsidR="004F371A">
        <w:rPr>
          <w:szCs w:val="22"/>
        </w:rPr>
        <w:t> </w:t>
      </w:r>
      <w:r w:rsidRPr="00A408EA">
        <w:rPr>
          <w:szCs w:val="22"/>
        </w:rPr>
        <w:t>169/2016 Sb., o stanovení rozsahu dokumentace veřejné zakázky na stavební práce a</w:t>
      </w:r>
      <w:r w:rsidR="004F371A">
        <w:rPr>
          <w:szCs w:val="22"/>
        </w:rPr>
        <w:t> </w:t>
      </w:r>
      <w:r w:rsidRPr="00A408EA">
        <w:rPr>
          <w:szCs w:val="22"/>
        </w:rPr>
        <w:t xml:space="preserve">soupisu stavebních prací, dodávek a služeb s výkazem výměr.  </w:t>
      </w:r>
    </w:p>
    <w:p w14:paraId="3D90BF46" w14:textId="3F0D4462" w:rsidR="0004353A" w:rsidRPr="00A408EA" w:rsidRDefault="0004353A" w:rsidP="002A20D5">
      <w:pPr>
        <w:pStyle w:val="Odstavecseseznamem"/>
        <w:widowControl w:val="0"/>
        <w:ind w:left="1418"/>
        <w:rPr>
          <w:szCs w:val="22"/>
        </w:rPr>
      </w:pPr>
      <w:r w:rsidRPr="00A408EA">
        <w:rPr>
          <w:szCs w:val="22"/>
        </w:rPr>
        <w:t xml:space="preserve">Soupis stavebních prací, dodávek a služeb s výkazem výměr zhotovitel poskytne v následujících elektronických formátech: </w:t>
      </w:r>
    </w:p>
    <w:p w14:paraId="7506A37D" w14:textId="77777777" w:rsidR="0004353A" w:rsidRPr="00A408EA" w:rsidRDefault="0004353A" w:rsidP="002A20D5">
      <w:pPr>
        <w:widowControl w:val="0"/>
        <w:numPr>
          <w:ilvl w:val="0"/>
          <w:numId w:val="33"/>
        </w:numPr>
        <w:ind w:left="1701" w:hanging="283"/>
        <w:contextualSpacing/>
        <w:rPr>
          <w:szCs w:val="22"/>
        </w:rPr>
      </w:pPr>
      <w:r w:rsidRPr="00A408EA">
        <w:rPr>
          <w:b/>
          <w:bCs/>
          <w:szCs w:val="22"/>
        </w:rPr>
        <w:t>*.</w:t>
      </w:r>
      <w:proofErr w:type="spellStart"/>
      <w:r w:rsidRPr="00A408EA">
        <w:rPr>
          <w:b/>
          <w:bCs/>
          <w:szCs w:val="22"/>
        </w:rPr>
        <w:t>xls</w:t>
      </w:r>
      <w:proofErr w:type="spellEnd"/>
      <w:r w:rsidRPr="00A408EA">
        <w:rPr>
          <w:b/>
          <w:bCs/>
          <w:szCs w:val="22"/>
        </w:rPr>
        <w:t>/</w:t>
      </w:r>
      <w:proofErr w:type="spellStart"/>
      <w:r w:rsidRPr="00A408EA">
        <w:rPr>
          <w:b/>
          <w:bCs/>
          <w:szCs w:val="22"/>
        </w:rPr>
        <w:t>xlsx</w:t>
      </w:r>
      <w:proofErr w:type="spellEnd"/>
      <w:r w:rsidRPr="00A408EA">
        <w:rPr>
          <w:szCs w:val="22"/>
        </w:rPr>
        <w:t xml:space="preserve"> (výstup z rozpočtového programu EXCEL VZ), </w:t>
      </w:r>
    </w:p>
    <w:p w14:paraId="1ABAE20E" w14:textId="77777777" w:rsidR="0004353A" w:rsidRPr="00A408EA" w:rsidRDefault="0004353A" w:rsidP="002A20D5">
      <w:pPr>
        <w:widowControl w:val="0"/>
        <w:numPr>
          <w:ilvl w:val="0"/>
          <w:numId w:val="33"/>
        </w:numPr>
        <w:ind w:left="1701" w:hanging="283"/>
        <w:contextualSpacing/>
        <w:rPr>
          <w:szCs w:val="22"/>
        </w:rPr>
      </w:pPr>
      <w:r w:rsidRPr="00A408EA">
        <w:rPr>
          <w:szCs w:val="22"/>
        </w:rPr>
        <w:t xml:space="preserve">originál v </w:t>
      </w:r>
      <w:r w:rsidRPr="00A408EA">
        <w:rPr>
          <w:b/>
          <w:bCs/>
          <w:szCs w:val="22"/>
        </w:rPr>
        <w:t>*.</w:t>
      </w:r>
      <w:proofErr w:type="spellStart"/>
      <w:r w:rsidRPr="00A408EA">
        <w:rPr>
          <w:b/>
          <w:bCs/>
          <w:szCs w:val="22"/>
        </w:rPr>
        <w:t>pdf</w:t>
      </w:r>
      <w:proofErr w:type="spellEnd"/>
      <w:r w:rsidRPr="00A408EA">
        <w:rPr>
          <w:szCs w:val="22"/>
        </w:rPr>
        <w:t xml:space="preserve"> (Portable </w:t>
      </w:r>
      <w:proofErr w:type="spellStart"/>
      <w:r w:rsidRPr="00A408EA">
        <w:rPr>
          <w:szCs w:val="22"/>
        </w:rPr>
        <w:t>Document</w:t>
      </w:r>
      <w:proofErr w:type="spellEnd"/>
      <w:r w:rsidRPr="00A408EA">
        <w:rPr>
          <w:szCs w:val="22"/>
        </w:rPr>
        <w:t xml:space="preserve"> </w:t>
      </w:r>
      <w:proofErr w:type="spellStart"/>
      <w:r w:rsidRPr="00A408EA">
        <w:rPr>
          <w:szCs w:val="22"/>
        </w:rPr>
        <w:t>Format</w:t>
      </w:r>
      <w:proofErr w:type="spellEnd"/>
      <w:r w:rsidRPr="00A408EA">
        <w:rPr>
          <w:szCs w:val="22"/>
        </w:rPr>
        <w:t>), kde tvoří úvodní stranu naskenovaný soupis stavebních prací, dodávek a služeb, opatřený podpisem a razítkem autorizovaného projektanta,</w:t>
      </w:r>
    </w:p>
    <w:p w14:paraId="0E7EFF71" w14:textId="77777777" w:rsidR="0004353A" w:rsidRDefault="0004353A" w:rsidP="002A20D5">
      <w:pPr>
        <w:widowControl w:val="0"/>
        <w:numPr>
          <w:ilvl w:val="0"/>
          <w:numId w:val="39"/>
        </w:numPr>
        <w:ind w:left="1701" w:hanging="283"/>
        <w:contextualSpacing/>
        <w:rPr>
          <w:szCs w:val="22"/>
        </w:rPr>
      </w:pPr>
      <w:r w:rsidRPr="00A408EA">
        <w:rPr>
          <w:szCs w:val="22"/>
        </w:rPr>
        <w:t>ve struktuře</w:t>
      </w:r>
      <w:r w:rsidRPr="00A408EA">
        <w:rPr>
          <w:b/>
          <w:bCs/>
          <w:szCs w:val="22"/>
        </w:rPr>
        <w:t xml:space="preserve"> *.</w:t>
      </w:r>
      <w:proofErr w:type="spellStart"/>
      <w:r w:rsidRPr="00A408EA">
        <w:rPr>
          <w:b/>
          <w:bCs/>
          <w:szCs w:val="22"/>
        </w:rPr>
        <w:t>xml</w:t>
      </w:r>
      <w:proofErr w:type="spellEnd"/>
      <w:r w:rsidRPr="00A408EA">
        <w:rPr>
          <w:b/>
          <w:bCs/>
          <w:szCs w:val="22"/>
        </w:rPr>
        <w:t xml:space="preserve"> </w:t>
      </w:r>
      <w:r w:rsidRPr="00A408EA">
        <w:rPr>
          <w:szCs w:val="22"/>
        </w:rPr>
        <w:t>(</w:t>
      </w:r>
      <w:proofErr w:type="spellStart"/>
      <w:r w:rsidRPr="00A408EA">
        <w:rPr>
          <w:szCs w:val="22"/>
        </w:rPr>
        <w:t>Extensible</w:t>
      </w:r>
      <w:proofErr w:type="spellEnd"/>
      <w:r w:rsidRPr="00A408EA">
        <w:rPr>
          <w:szCs w:val="22"/>
        </w:rPr>
        <w:t xml:space="preserve"> </w:t>
      </w:r>
      <w:proofErr w:type="spellStart"/>
      <w:r w:rsidRPr="00A408EA">
        <w:rPr>
          <w:szCs w:val="22"/>
        </w:rPr>
        <w:t>Markup</w:t>
      </w:r>
      <w:proofErr w:type="spellEnd"/>
      <w:r w:rsidRPr="00A408EA">
        <w:rPr>
          <w:szCs w:val="22"/>
        </w:rPr>
        <w:t xml:space="preserve"> </w:t>
      </w:r>
      <w:proofErr w:type="spellStart"/>
      <w:r w:rsidRPr="00A408EA">
        <w:rPr>
          <w:szCs w:val="22"/>
        </w:rPr>
        <w:t>Language</w:t>
      </w:r>
      <w:proofErr w:type="spellEnd"/>
      <w:r w:rsidRPr="00A408EA">
        <w:rPr>
          <w:szCs w:val="22"/>
        </w:rPr>
        <w:t xml:space="preserve"> </w:t>
      </w:r>
      <w:proofErr w:type="spellStart"/>
      <w:r w:rsidRPr="00A408EA">
        <w:rPr>
          <w:szCs w:val="22"/>
        </w:rPr>
        <w:t>Document</w:t>
      </w:r>
      <w:proofErr w:type="spellEnd"/>
      <w:r w:rsidRPr="00A408EA">
        <w:rPr>
          <w:szCs w:val="22"/>
        </w:rPr>
        <w:t xml:space="preserve">) s datovým předpisem </w:t>
      </w:r>
      <w:proofErr w:type="spellStart"/>
      <w:r w:rsidRPr="00A408EA">
        <w:rPr>
          <w:szCs w:val="22"/>
        </w:rPr>
        <w:t>eSoupis</w:t>
      </w:r>
      <w:proofErr w:type="spellEnd"/>
      <w:r w:rsidRPr="00A408EA">
        <w:rPr>
          <w:szCs w:val="22"/>
        </w:rPr>
        <w:t xml:space="preserve"> a datovým předpisem </w:t>
      </w:r>
      <w:proofErr w:type="spellStart"/>
      <w:r w:rsidRPr="00A408EA">
        <w:rPr>
          <w:szCs w:val="22"/>
        </w:rPr>
        <w:t>uniXML</w:t>
      </w:r>
      <w:proofErr w:type="spellEnd"/>
      <w:r w:rsidRPr="00A408EA">
        <w:rPr>
          <w:szCs w:val="22"/>
        </w:rPr>
        <w:t>.</w:t>
      </w:r>
    </w:p>
    <w:p w14:paraId="1EA2AD38" w14:textId="77777777" w:rsidR="002A20D5" w:rsidRPr="00763E41" w:rsidRDefault="002A20D5" w:rsidP="00763E41">
      <w:pPr>
        <w:widowControl w:val="0"/>
        <w:contextualSpacing/>
        <w:rPr>
          <w:sz w:val="20"/>
        </w:rPr>
      </w:pPr>
    </w:p>
    <w:p w14:paraId="391A490D" w14:textId="71E3B0E3" w:rsidR="0004353A" w:rsidRDefault="0004353A" w:rsidP="00763E41">
      <w:pPr>
        <w:widowControl w:val="0"/>
        <w:numPr>
          <w:ilvl w:val="0"/>
          <w:numId w:val="31"/>
        </w:numPr>
        <w:tabs>
          <w:tab w:val="num" w:pos="426"/>
        </w:tabs>
        <w:rPr>
          <w:szCs w:val="22"/>
        </w:rPr>
      </w:pPr>
      <w:r w:rsidRPr="00A408EA">
        <w:rPr>
          <w:szCs w:val="22"/>
        </w:rPr>
        <w:t>Zhotovitel se zavazuje provést dílo v souladu s příslušnými platnými právními předpisy, technickými podmínkami, ustanoveními této smlouvy, zadávací dokumentací k této veřejné zakázce a nabídkou podanou zhotovitelem k této veřejné zakázce.</w:t>
      </w:r>
    </w:p>
    <w:p w14:paraId="487CED68" w14:textId="77777777" w:rsidR="00763E41" w:rsidRPr="00763E41" w:rsidRDefault="00763E41" w:rsidP="00763E41">
      <w:pPr>
        <w:widowControl w:val="0"/>
        <w:tabs>
          <w:tab w:val="num" w:pos="397"/>
          <w:tab w:val="num" w:pos="426"/>
        </w:tabs>
        <w:ind w:hanging="397"/>
        <w:rPr>
          <w:sz w:val="10"/>
          <w:szCs w:val="10"/>
        </w:rPr>
      </w:pPr>
    </w:p>
    <w:p w14:paraId="407137A3" w14:textId="77777777" w:rsidR="0004353A" w:rsidRPr="00A408EA" w:rsidRDefault="0004353A" w:rsidP="00763E41">
      <w:pPr>
        <w:widowControl w:val="0"/>
        <w:numPr>
          <w:ilvl w:val="0"/>
          <w:numId w:val="31"/>
        </w:numPr>
        <w:tabs>
          <w:tab w:val="num" w:pos="426"/>
        </w:tabs>
        <w:rPr>
          <w:szCs w:val="22"/>
        </w:rPr>
      </w:pPr>
      <w:r w:rsidRPr="00A408EA">
        <w:rPr>
          <w:color w:val="000000" w:themeColor="text1"/>
          <w:szCs w:val="22"/>
        </w:rPr>
        <w:t xml:space="preserve">Projektové </w:t>
      </w:r>
      <w:r w:rsidRPr="00A408EA">
        <w:rPr>
          <w:szCs w:val="22"/>
        </w:rPr>
        <w:t>dokumentace v jednotlivých fázích zpracování budou projednány a odsouhlaseny budoucím uživatelem.</w:t>
      </w:r>
    </w:p>
    <w:p w14:paraId="6402AA4F" w14:textId="77777777" w:rsidR="00763E41" w:rsidRPr="00763E41" w:rsidRDefault="00763E41" w:rsidP="00763E41">
      <w:pPr>
        <w:pStyle w:val="Zkladntextodsazen-slo"/>
        <w:widowControl w:val="0"/>
        <w:numPr>
          <w:ilvl w:val="0"/>
          <w:numId w:val="0"/>
        </w:numPr>
        <w:tabs>
          <w:tab w:val="num" w:pos="397"/>
        </w:tabs>
        <w:ind w:hanging="397"/>
        <w:rPr>
          <w:sz w:val="10"/>
          <w:szCs w:val="10"/>
        </w:rPr>
      </w:pPr>
    </w:p>
    <w:p w14:paraId="52703FBB" w14:textId="0FD47113" w:rsidR="0004353A" w:rsidRPr="00A408EA" w:rsidRDefault="0004353A" w:rsidP="00763E41">
      <w:pPr>
        <w:pStyle w:val="Zkladntextodsazen-slo"/>
        <w:widowControl w:val="0"/>
        <w:numPr>
          <w:ilvl w:val="0"/>
          <w:numId w:val="31"/>
        </w:numPr>
      </w:pPr>
      <w:r w:rsidRPr="00A408EA">
        <w:t>Projektová dokumentace pro provádění stavby, která je předmětem této smlouvy, bude podkladem pro zadání veřejné zakázky na stavbu. Zhotovitel se zavazuje na žádost objednatele poskytovat v průběhu zadávacího řízení na realizaci stavby bezúplatně informace (vysvětlení a případné změny či doplnění) k dotazům zhotovitelů týkajících se projektové dokumentace pro provádění stavby, a to e-mailem ve lhůtě do 2 pracovních dnů od obdržení žádosti objednatele. Dotazy budou zodpovězeny dostatečně vysvětlujícím způsobem, jasně a srozumitelně. Pokud zhotovitel poruší tuto povinnost, uhradí smluvní pokutu dle odst. 7. čl. IV. části D této smlouvy.</w:t>
      </w:r>
    </w:p>
    <w:p w14:paraId="75A41252" w14:textId="77777777" w:rsidR="00763E41" w:rsidRPr="00763E41" w:rsidRDefault="00763E41" w:rsidP="00763E41">
      <w:pPr>
        <w:pStyle w:val="Zkladntextodsazen-slo"/>
        <w:widowControl w:val="0"/>
        <w:numPr>
          <w:ilvl w:val="0"/>
          <w:numId w:val="0"/>
        </w:numPr>
        <w:tabs>
          <w:tab w:val="num" w:pos="397"/>
        </w:tabs>
        <w:ind w:hanging="397"/>
        <w:rPr>
          <w:sz w:val="10"/>
          <w:szCs w:val="10"/>
        </w:rPr>
      </w:pPr>
    </w:p>
    <w:p w14:paraId="3749C8C5" w14:textId="554C92AE" w:rsidR="0004353A" w:rsidRPr="00A408EA" w:rsidRDefault="0004353A" w:rsidP="00763E41">
      <w:pPr>
        <w:pStyle w:val="Zkladntextodsazen-slo"/>
        <w:widowControl w:val="0"/>
        <w:numPr>
          <w:ilvl w:val="0"/>
          <w:numId w:val="31"/>
        </w:numPr>
      </w:pPr>
      <w:r w:rsidRPr="00A408EA">
        <w:t xml:space="preserve">Objednatel se v souladu s touto smlouvou zavazuje dílo převzít a zaplatit cenu díla dle čl. III. této části smlouvy.  </w:t>
      </w:r>
    </w:p>
    <w:p w14:paraId="5945BF96" w14:textId="77777777" w:rsidR="0004353A" w:rsidRPr="00763E41" w:rsidRDefault="0004353A" w:rsidP="00B94F3A">
      <w:pPr>
        <w:pStyle w:val="Zkladntextodsazen-slo"/>
        <w:widowControl w:val="0"/>
        <w:numPr>
          <w:ilvl w:val="0"/>
          <w:numId w:val="0"/>
        </w:numPr>
        <w:ind w:left="397"/>
        <w:rPr>
          <w:sz w:val="28"/>
          <w:szCs w:val="28"/>
        </w:rPr>
      </w:pPr>
    </w:p>
    <w:p w14:paraId="63D3C9B0" w14:textId="77777777" w:rsidR="0004353A" w:rsidRPr="0088381F" w:rsidRDefault="0004353A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  <w:szCs w:val="24"/>
        </w:rPr>
      </w:pPr>
    </w:p>
    <w:p w14:paraId="4EED49DE" w14:textId="77777777" w:rsidR="0004353A" w:rsidRPr="0088381F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88381F">
        <w:rPr>
          <w:rFonts w:ascii="Times New Roman" w:hAnsi="Times New Roman" w:cs="Times New Roman"/>
          <w:szCs w:val="24"/>
        </w:rPr>
        <w:t>Doba plnění</w:t>
      </w:r>
    </w:p>
    <w:p w14:paraId="3CA66D8A" w14:textId="77777777" w:rsidR="00763E41" w:rsidRPr="0088381F" w:rsidRDefault="00763E41" w:rsidP="00763E41">
      <w:pPr>
        <w:rPr>
          <w:sz w:val="10"/>
          <w:szCs w:val="8"/>
        </w:rPr>
      </w:pPr>
    </w:p>
    <w:p w14:paraId="003796D4" w14:textId="77777777" w:rsidR="0004353A" w:rsidRDefault="0004353A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88381F">
        <w:t>Práce na realizaci předmětu smlouvy dle čl. I. této části smlouvy budou zahájeny ihned po nabytí účinnosti této smlouvy.</w:t>
      </w:r>
    </w:p>
    <w:p w14:paraId="6FD2FBB7" w14:textId="77777777" w:rsidR="0088381F" w:rsidRPr="0088381F" w:rsidRDefault="0088381F" w:rsidP="0088381F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5738EE8F" w14:textId="1DD044DA" w:rsidR="0088381F" w:rsidRDefault="0004353A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88381F">
        <w:t xml:space="preserve">Hrubopis DSP včetně dokladové části, v požadovaném rozsahu dle odst. A, čl. I., části B této smlouvy </w:t>
      </w:r>
      <w:r w:rsidR="0088381F">
        <w:t xml:space="preserve">předá zhotovitel objednateli </w:t>
      </w:r>
      <w:r w:rsidRPr="0088381F">
        <w:t>za účelem připomínkování do</w:t>
      </w:r>
      <w:proofErr w:type="gramStart"/>
      <w:r w:rsidRPr="0088381F">
        <w:t xml:space="preserve"> </w:t>
      </w:r>
      <w:r w:rsidRPr="0088381F">
        <w:rPr>
          <w:b/>
        </w:rPr>
        <w:t>….</w:t>
      </w:r>
      <w:proofErr w:type="gramEnd"/>
      <w:r w:rsidRPr="0088381F">
        <w:rPr>
          <w:b/>
        </w:rPr>
        <w:t xml:space="preserve">. týdnů </w:t>
      </w:r>
      <w:r w:rsidRPr="0088381F">
        <w:rPr>
          <w:rStyle w:val="mojeChar"/>
          <w:rFonts w:ascii="Times New Roman" w:hAnsi="Times New Roman" w:cs="Times New Roman"/>
          <w:i/>
          <w:highlight w:val="yellow"/>
        </w:rPr>
        <w:t xml:space="preserve">(doplní zhotovitel – nejpozději však do </w:t>
      </w:r>
      <w:r w:rsidR="00527638" w:rsidRPr="0088381F">
        <w:rPr>
          <w:rStyle w:val="mojeChar"/>
          <w:rFonts w:ascii="Times New Roman" w:hAnsi="Times New Roman" w:cs="Times New Roman"/>
          <w:i/>
          <w:highlight w:val="yellow"/>
        </w:rPr>
        <w:t>40</w:t>
      </w:r>
      <w:r w:rsidRPr="0088381F">
        <w:rPr>
          <w:rStyle w:val="mojeChar"/>
          <w:rFonts w:ascii="Times New Roman" w:hAnsi="Times New Roman" w:cs="Times New Roman"/>
          <w:i/>
          <w:highlight w:val="yellow"/>
        </w:rPr>
        <w:t xml:space="preserve"> týdnů)</w:t>
      </w:r>
      <w:r w:rsidRPr="0088381F">
        <w:rPr>
          <w:bCs/>
          <w:iCs/>
        </w:rPr>
        <w:t xml:space="preserve"> </w:t>
      </w:r>
      <w:r w:rsidRPr="0088381F">
        <w:t>od nabytí účinnosti této smlouvy a</w:t>
      </w:r>
      <w:r w:rsidR="0088381F">
        <w:t> </w:t>
      </w:r>
      <w:r w:rsidRPr="0088381F">
        <w:t xml:space="preserve">předání veškerých podkladů nezbytně nutných pro zpracování DSP objednatelem. </w:t>
      </w:r>
    </w:p>
    <w:p w14:paraId="6FA1F9EF" w14:textId="136B669C" w:rsidR="0004353A" w:rsidRDefault="0004353A" w:rsidP="0088381F">
      <w:pPr>
        <w:pStyle w:val="Zkladntextodsazen-slo"/>
        <w:widowControl w:val="0"/>
        <w:numPr>
          <w:ilvl w:val="0"/>
          <w:numId w:val="0"/>
        </w:numPr>
        <w:ind w:left="426"/>
      </w:pPr>
      <w:r w:rsidRPr="0088381F">
        <w:t>Objednatel je povinen odsouhlasit předmětnou dokumentaci, případně sdělit zhotoviteli své připomínky k této dokumentaci, do 10 pracovních dnů od předání této dokumentace objednateli a</w:t>
      </w:r>
      <w:r w:rsidR="0088381F">
        <w:t> </w:t>
      </w:r>
      <w:r w:rsidRPr="0088381F">
        <w:t>zhotovitel je povinen vznesené připomínky následně do 10 pracovních dnů zapracovat do DSP.</w:t>
      </w:r>
    </w:p>
    <w:p w14:paraId="493F8F16" w14:textId="77777777" w:rsidR="0088381F" w:rsidRPr="0088381F" w:rsidRDefault="0088381F" w:rsidP="0088381F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33FE4B80" w14:textId="1DD91BF3" w:rsidR="0004353A" w:rsidRPr="0088381F" w:rsidRDefault="0004353A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88381F">
        <w:t xml:space="preserve">Čistopis DSP v požadovaném rozsahu, vč. zapracování připomínek objednatele, </w:t>
      </w:r>
      <w:r w:rsidR="0088381F">
        <w:t xml:space="preserve">předá zhotovitel </w:t>
      </w:r>
      <w:r w:rsidRPr="0088381F">
        <w:t xml:space="preserve">objednateli do 2 týdnů od schválení DSP objednatelem. </w:t>
      </w:r>
    </w:p>
    <w:p w14:paraId="690AE338" w14:textId="77777777" w:rsidR="0088381F" w:rsidRPr="0088381F" w:rsidRDefault="0088381F" w:rsidP="0088381F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3DA33129" w14:textId="287D02B2" w:rsidR="0004353A" w:rsidRPr="0088381F" w:rsidRDefault="0004353A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88381F">
        <w:lastRenderedPageBreak/>
        <w:t xml:space="preserve">DPS </w:t>
      </w:r>
      <w:r w:rsidR="0088381F">
        <w:t xml:space="preserve">předá zhotovitel </w:t>
      </w:r>
      <w:r w:rsidRPr="0088381F">
        <w:t xml:space="preserve">objednateli do </w:t>
      </w:r>
      <w:r w:rsidR="00527638" w:rsidRPr="0088381F">
        <w:t>10</w:t>
      </w:r>
      <w:r w:rsidRPr="0088381F">
        <w:t xml:space="preserve"> týdnů od nabytí právní moci povolení stavby. </w:t>
      </w:r>
    </w:p>
    <w:p w14:paraId="7D167038" w14:textId="77777777" w:rsidR="0088381F" w:rsidRPr="0088381F" w:rsidRDefault="0088381F" w:rsidP="0088381F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38A1CC8F" w14:textId="61BBCF8E" w:rsidR="0004353A" w:rsidRPr="0088381F" w:rsidRDefault="0004353A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88381F">
        <w:t>V případě vzniku překážek ze strany dotčených orgánů státní správy, ze strany vlastníků dotčených parcel, vlastníků (správců) inženýrských sítí, popř. vlastníků dotčených objektů, bránících zhotoviteli v plnění jeho závazku dle odst. 2., 3., 4. tohoto článku smlouvy, kterým zhotovitel jednající s náležitou péčí nemohl zabránit, se o dobu trvání těchto překážek prodlužuje doba plnění. O této skutečnosti bude vyhotoven písemný záznam, ve kterém bude uvedeno zdůvodnění a další postup řešení.</w:t>
      </w:r>
    </w:p>
    <w:p w14:paraId="770FC4F7" w14:textId="77777777" w:rsidR="0088381F" w:rsidRPr="0088381F" w:rsidRDefault="0088381F" w:rsidP="0088381F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32315B8C" w14:textId="60DC1B4A" w:rsidR="0004353A" w:rsidRPr="0088381F" w:rsidRDefault="0004353A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88381F">
        <w:t xml:space="preserve">V případě, že o to objednatel požádá, přeruší zhotovitel práce na díle. O tuto dobu se posunují termíny tím dotčené, za předpokladu, že přerušení nebylo způsobeno důvody ležícími na straně zhotovitele. </w:t>
      </w:r>
    </w:p>
    <w:p w14:paraId="2A91DC48" w14:textId="77777777" w:rsidR="0004353A" w:rsidRPr="00321262" w:rsidRDefault="0004353A" w:rsidP="00B94F3A">
      <w:pPr>
        <w:pStyle w:val="Zkladntextodsazen-slo"/>
        <w:widowControl w:val="0"/>
        <w:numPr>
          <w:ilvl w:val="0"/>
          <w:numId w:val="0"/>
        </w:numPr>
        <w:ind w:left="284"/>
        <w:rPr>
          <w:sz w:val="28"/>
          <w:szCs w:val="28"/>
        </w:rPr>
      </w:pPr>
    </w:p>
    <w:p w14:paraId="38BC8881" w14:textId="77777777" w:rsidR="0004353A" w:rsidRPr="00DA3AF5" w:rsidRDefault="0004353A" w:rsidP="00D342A8">
      <w:pPr>
        <w:pStyle w:val="Nadpis2"/>
        <w:keepNext w:val="0"/>
        <w:widowControl w:val="0"/>
        <w:tabs>
          <w:tab w:val="clear" w:pos="568"/>
          <w:tab w:val="clear" w:pos="4962"/>
          <w:tab w:val="num" w:pos="0"/>
        </w:tabs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33CD883E" w14:textId="77777777" w:rsidR="0004353A" w:rsidRPr="0088381F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88381F">
        <w:rPr>
          <w:rFonts w:ascii="Times New Roman" w:hAnsi="Times New Roman" w:cs="Times New Roman"/>
          <w:szCs w:val="24"/>
        </w:rPr>
        <w:t>Cena díla</w:t>
      </w:r>
    </w:p>
    <w:p w14:paraId="1BC22B6E" w14:textId="77777777" w:rsidR="0088381F" w:rsidRPr="0088381F" w:rsidRDefault="0088381F" w:rsidP="0088381F">
      <w:pPr>
        <w:rPr>
          <w:sz w:val="10"/>
          <w:szCs w:val="8"/>
        </w:rPr>
      </w:pPr>
    </w:p>
    <w:p w14:paraId="6EF08205" w14:textId="77777777" w:rsidR="0004353A" w:rsidRPr="00D342A8" w:rsidRDefault="0004353A" w:rsidP="00B94F3A">
      <w:pPr>
        <w:pStyle w:val="Zkladntextodsazen-slo"/>
        <w:widowControl w:val="0"/>
        <w:numPr>
          <w:ilvl w:val="0"/>
          <w:numId w:val="0"/>
        </w:numPr>
      </w:pPr>
      <w:r w:rsidRPr="00D342A8">
        <w:t xml:space="preserve">Cena za splnění díla dle části B, čl. I. této smlouvy je stanovena dohodou smluvních stran a činí: </w:t>
      </w:r>
    </w:p>
    <w:p w14:paraId="1BB8EF4E" w14:textId="77777777" w:rsidR="0004353A" w:rsidRDefault="0004353A" w:rsidP="00B94F3A">
      <w:pPr>
        <w:pStyle w:val="Zkladntextodsazen-slo"/>
        <w:widowControl w:val="0"/>
        <w:numPr>
          <w:ilvl w:val="0"/>
          <w:numId w:val="0"/>
        </w:numPr>
        <w:rPr>
          <w:b/>
          <w:i/>
          <w:sz w:val="18"/>
          <w:szCs w:val="20"/>
        </w:rPr>
      </w:pPr>
      <w:r w:rsidRPr="00DA3AF5">
        <w:rPr>
          <w:b/>
          <w:i/>
          <w:sz w:val="18"/>
          <w:szCs w:val="20"/>
          <w:highlight w:val="yellow"/>
        </w:rPr>
        <w:t>(doplní zhotovitel)</w:t>
      </w:r>
    </w:p>
    <w:p w14:paraId="30DC5CF5" w14:textId="77777777" w:rsidR="00D342A8" w:rsidRPr="00D342A8" w:rsidRDefault="00D342A8" w:rsidP="00B94F3A">
      <w:pPr>
        <w:pStyle w:val="Zkladntextodsazen-slo"/>
        <w:widowControl w:val="0"/>
        <w:numPr>
          <w:ilvl w:val="0"/>
          <w:numId w:val="0"/>
        </w:numPr>
        <w:rPr>
          <w:bCs/>
          <w:iCs/>
          <w:sz w:val="10"/>
          <w:szCs w:val="12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1558"/>
        <w:gridCol w:w="1650"/>
        <w:gridCol w:w="1863"/>
      </w:tblGrid>
      <w:tr w:rsidR="0004353A" w:rsidRPr="00DA3AF5" w14:paraId="4C092CA5" w14:textId="77777777" w:rsidTr="00D342A8">
        <w:trPr>
          <w:jc w:val="center"/>
        </w:trPr>
        <w:tc>
          <w:tcPr>
            <w:tcW w:w="3965" w:type="dxa"/>
            <w:shd w:val="pct12" w:color="auto" w:fill="auto"/>
            <w:vAlign w:val="center"/>
          </w:tcPr>
          <w:p w14:paraId="340C6570" w14:textId="0FE02C0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/>
                <w:i/>
              </w:rPr>
            </w:pPr>
            <w:r w:rsidRPr="00D342A8">
              <w:rPr>
                <w:b/>
              </w:rPr>
              <w:t>Předmět plnění</w:t>
            </w:r>
          </w:p>
        </w:tc>
        <w:tc>
          <w:tcPr>
            <w:tcW w:w="1558" w:type="dxa"/>
            <w:shd w:val="pct12" w:color="auto" w:fill="auto"/>
            <w:vAlign w:val="center"/>
          </w:tcPr>
          <w:p w14:paraId="5A9C38B3" w14:textId="48B953CA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  <w:r w:rsidRPr="00D342A8">
              <w:rPr>
                <w:b/>
              </w:rPr>
              <w:t>Cena</w:t>
            </w:r>
            <w:r w:rsidR="00D342A8">
              <w:rPr>
                <w:b/>
              </w:rPr>
              <w:t xml:space="preserve"> v Kč</w:t>
            </w:r>
            <w:r w:rsidRPr="00D342A8">
              <w:rPr>
                <w:b/>
              </w:rPr>
              <w:t xml:space="preserve"> </w:t>
            </w:r>
            <w:r w:rsidR="00D342A8">
              <w:rPr>
                <w:b/>
              </w:rPr>
              <w:br/>
            </w:r>
            <w:r w:rsidRPr="00D342A8">
              <w:rPr>
                <w:b/>
              </w:rPr>
              <w:t>bez DPH</w:t>
            </w:r>
          </w:p>
        </w:tc>
        <w:tc>
          <w:tcPr>
            <w:tcW w:w="1650" w:type="dxa"/>
            <w:shd w:val="pct12" w:color="auto" w:fill="auto"/>
            <w:vAlign w:val="center"/>
          </w:tcPr>
          <w:p w14:paraId="36382204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  <w:r w:rsidRPr="00D342A8">
              <w:rPr>
                <w:b/>
              </w:rPr>
              <w:t>DPH v Kč</w:t>
            </w:r>
          </w:p>
        </w:tc>
        <w:tc>
          <w:tcPr>
            <w:tcW w:w="1863" w:type="dxa"/>
            <w:shd w:val="pct12" w:color="auto" w:fill="auto"/>
            <w:vAlign w:val="center"/>
          </w:tcPr>
          <w:p w14:paraId="227DB804" w14:textId="69AC6B05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  <w:r w:rsidRPr="00D342A8">
              <w:rPr>
                <w:b/>
              </w:rPr>
              <w:t>Cena</w:t>
            </w:r>
            <w:r w:rsidR="00D342A8">
              <w:rPr>
                <w:b/>
              </w:rPr>
              <w:t xml:space="preserve"> v Kč</w:t>
            </w:r>
            <w:r w:rsidRPr="00D342A8">
              <w:rPr>
                <w:b/>
              </w:rPr>
              <w:t xml:space="preserve"> </w:t>
            </w:r>
            <w:r w:rsidR="00D342A8">
              <w:rPr>
                <w:b/>
              </w:rPr>
              <w:br/>
            </w:r>
            <w:r w:rsidRPr="00D342A8">
              <w:rPr>
                <w:b/>
              </w:rPr>
              <w:t>vč</w:t>
            </w:r>
            <w:r w:rsidR="00D342A8">
              <w:rPr>
                <w:b/>
              </w:rPr>
              <w:t>etně</w:t>
            </w:r>
            <w:r w:rsidRPr="00D342A8">
              <w:rPr>
                <w:b/>
              </w:rPr>
              <w:t xml:space="preserve"> DPH</w:t>
            </w:r>
          </w:p>
        </w:tc>
      </w:tr>
      <w:tr w:rsidR="0004353A" w:rsidRPr="00DA3AF5" w14:paraId="21DAD8B5" w14:textId="77777777" w:rsidTr="00D342A8">
        <w:trPr>
          <w:jc w:val="center"/>
        </w:trPr>
        <w:tc>
          <w:tcPr>
            <w:tcW w:w="3965" w:type="dxa"/>
          </w:tcPr>
          <w:p w14:paraId="1702A2D1" w14:textId="77777777" w:rsidR="0004353A" w:rsidRPr="00D342A8" w:rsidRDefault="0004353A" w:rsidP="00B94F3A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Cs/>
                <w:iCs/>
              </w:rPr>
            </w:pPr>
            <w:bookmarkStart w:id="0" w:name="_Hlk98768049"/>
            <w:r w:rsidRPr="00D342A8">
              <w:rPr>
                <w:bCs/>
                <w:iCs/>
              </w:rPr>
              <w:t>Dokumentace pro povolení stavby (DSP)</w:t>
            </w:r>
          </w:p>
        </w:tc>
        <w:tc>
          <w:tcPr>
            <w:tcW w:w="1558" w:type="dxa"/>
          </w:tcPr>
          <w:p w14:paraId="5B2CDC7A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650" w:type="dxa"/>
          </w:tcPr>
          <w:p w14:paraId="63132922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863" w:type="dxa"/>
          </w:tcPr>
          <w:p w14:paraId="711DDE02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</w:tr>
      <w:tr w:rsidR="0004353A" w:rsidRPr="00DA3AF5" w14:paraId="160B0175" w14:textId="77777777" w:rsidTr="00D342A8">
        <w:trPr>
          <w:jc w:val="center"/>
        </w:trPr>
        <w:tc>
          <w:tcPr>
            <w:tcW w:w="3965" w:type="dxa"/>
          </w:tcPr>
          <w:p w14:paraId="63B85378" w14:textId="77777777" w:rsidR="0004353A" w:rsidRPr="00D342A8" w:rsidRDefault="0004353A" w:rsidP="00B94F3A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Cs/>
                <w:iCs/>
              </w:rPr>
            </w:pPr>
            <w:r w:rsidRPr="00D342A8">
              <w:rPr>
                <w:bCs/>
              </w:rPr>
              <w:t>Dokumentace pro provádění stavby (DPS)</w:t>
            </w:r>
          </w:p>
        </w:tc>
        <w:tc>
          <w:tcPr>
            <w:tcW w:w="1558" w:type="dxa"/>
          </w:tcPr>
          <w:p w14:paraId="316719E1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650" w:type="dxa"/>
          </w:tcPr>
          <w:p w14:paraId="5B58AD2B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863" w:type="dxa"/>
          </w:tcPr>
          <w:p w14:paraId="73F8420E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</w:tr>
      <w:tr w:rsidR="0004353A" w:rsidRPr="00DA3AF5" w14:paraId="05A1CC27" w14:textId="77777777" w:rsidTr="00D342A8">
        <w:trPr>
          <w:jc w:val="center"/>
        </w:trPr>
        <w:tc>
          <w:tcPr>
            <w:tcW w:w="3965" w:type="dxa"/>
          </w:tcPr>
          <w:p w14:paraId="3F43AE69" w14:textId="77777777" w:rsidR="0004353A" w:rsidRPr="00D342A8" w:rsidRDefault="0004353A" w:rsidP="00B94F3A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Cs/>
              </w:rPr>
            </w:pPr>
            <w:r w:rsidRPr="00D342A8">
              <w:rPr>
                <w:bCs/>
              </w:rPr>
              <w:t>Plán BOZP</w:t>
            </w:r>
          </w:p>
        </w:tc>
        <w:tc>
          <w:tcPr>
            <w:tcW w:w="1558" w:type="dxa"/>
          </w:tcPr>
          <w:p w14:paraId="2286C1DF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650" w:type="dxa"/>
          </w:tcPr>
          <w:p w14:paraId="26C845AE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863" w:type="dxa"/>
          </w:tcPr>
          <w:p w14:paraId="6C25EA7E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</w:tr>
      <w:bookmarkEnd w:id="0"/>
      <w:tr w:rsidR="0004353A" w:rsidRPr="00DA3AF5" w14:paraId="7D2D5691" w14:textId="77777777" w:rsidTr="00D342A8">
        <w:trPr>
          <w:jc w:val="center"/>
        </w:trPr>
        <w:tc>
          <w:tcPr>
            <w:tcW w:w="3965" w:type="dxa"/>
            <w:shd w:val="clear" w:color="auto" w:fill="D9D9D9" w:themeFill="background1" w:themeFillShade="D9"/>
          </w:tcPr>
          <w:p w14:paraId="2B21A8B2" w14:textId="77777777" w:rsidR="0004353A" w:rsidRPr="00D342A8" w:rsidRDefault="0004353A" w:rsidP="00B94F3A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/>
                <w:i/>
              </w:rPr>
            </w:pPr>
            <w:r w:rsidRPr="00D342A8">
              <w:rPr>
                <w:b/>
              </w:rPr>
              <w:t xml:space="preserve">Cena celkem 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455174CD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650" w:type="dxa"/>
            <w:shd w:val="clear" w:color="auto" w:fill="D9D9D9" w:themeFill="background1" w:themeFillShade="D9"/>
          </w:tcPr>
          <w:p w14:paraId="60FAC8E4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863" w:type="dxa"/>
            <w:shd w:val="clear" w:color="auto" w:fill="D9D9D9" w:themeFill="background1" w:themeFillShade="D9"/>
          </w:tcPr>
          <w:p w14:paraId="0FF9CCAA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</w:tr>
    </w:tbl>
    <w:p w14:paraId="4F5EFD73" w14:textId="77777777" w:rsidR="0004353A" w:rsidRPr="00321262" w:rsidRDefault="0004353A" w:rsidP="00B94F3A">
      <w:pPr>
        <w:pStyle w:val="Zkladntextodsazen-slo"/>
        <w:widowControl w:val="0"/>
        <w:numPr>
          <w:ilvl w:val="0"/>
          <w:numId w:val="0"/>
        </w:numPr>
        <w:rPr>
          <w:b/>
          <w:iCs/>
          <w:sz w:val="28"/>
          <w:szCs w:val="32"/>
        </w:rPr>
      </w:pPr>
    </w:p>
    <w:p w14:paraId="0A2DF986" w14:textId="77777777" w:rsidR="0004353A" w:rsidRPr="00D342A8" w:rsidRDefault="0004353A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</w:rPr>
      </w:pPr>
    </w:p>
    <w:p w14:paraId="20CA4DDE" w14:textId="77777777" w:rsidR="0004353A" w:rsidRPr="00D342A8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</w:rPr>
      </w:pPr>
      <w:r w:rsidRPr="00D342A8">
        <w:rPr>
          <w:rFonts w:ascii="Times New Roman" w:hAnsi="Times New Roman" w:cs="Times New Roman"/>
        </w:rPr>
        <w:t>Provádění díla</w:t>
      </w:r>
    </w:p>
    <w:p w14:paraId="25F70AE6" w14:textId="77777777" w:rsidR="0088381F" w:rsidRPr="0088381F" w:rsidRDefault="0088381F" w:rsidP="0088381F">
      <w:pPr>
        <w:rPr>
          <w:sz w:val="10"/>
          <w:szCs w:val="8"/>
        </w:rPr>
      </w:pPr>
    </w:p>
    <w:p w14:paraId="0C19FC5E" w14:textId="77777777" w:rsidR="0004353A" w:rsidRPr="00D342A8" w:rsidRDefault="0004353A" w:rsidP="00B94F3A">
      <w:pPr>
        <w:pStyle w:val="Zkladntextodsazen-slo"/>
        <w:widowControl w:val="0"/>
        <w:tabs>
          <w:tab w:val="clear" w:pos="1419"/>
        </w:tabs>
        <w:ind w:left="426"/>
      </w:pPr>
      <w:r w:rsidRPr="00D342A8">
        <w:t xml:space="preserve">Zhotovitel je povinen upozornit písemně a bez zbytečného prodlení objednatele na následky takových rozhodnutí a úkonů, které jsou neúčelně nebo objednatele poškozují. Smluvní strany se pro účely této smlouvy dohodly na vyloučení použití ustanovení § 2595 OZ. </w:t>
      </w:r>
    </w:p>
    <w:p w14:paraId="24C95475" w14:textId="77777777" w:rsidR="00D342A8" w:rsidRPr="00D342A8" w:rsidRDefault="00D342A8" w:rsidP="00D342A8">
      <w:pPr>
        <w:pStyle w:val="Zkladntextodsazen-slo"/>
        <w:widowControl w:val="0"/>
        <w:numPr>
          <w:ilvl w:val="0"/>
          <w:numId w:val="0"/>
        </w:numPr>
        <w:ind w:left="142"/>
        <w:rPr>
          <w:sz w:val="10"/>
          <w:szCs w:val="10"/>
        </w:rPr>
      </w:pPr>
    </w:p>
    <w:p w14:paraId="5BF356E6" w14:textId="144B38A8" w:rsidR="0004353A" w:rsidRPr="00D342A8" w:rsidRDefault="0004353A" w:rsidP="00B94F3A">
      <w:pPr>
        <w:pStyle w:val="Zkladntextodsazen-slo"/>
        <w:widowControl w:val="0"/>
        <w:tabs>
          <w:tab w:val="clear" w:pos="1419"/>
        </w:tabs>
        <w:ind w:left="426"/>
      </w:pPr>
      <w:r w:rsidRPr="00D342A8">
        <w:t>Zjistí-li zhotovitel při provádění díla skryté překážky bránící řádnému provedení díla, je povinen to bez odkladu oznámit objednateli a navrhnout mu další postup.</w:t>
      </w:r>
    </w:p>
    <w:p w14:paraId="7F5908F9" w14:textId="77777777" w:rsidR="00D342A8" w:rsidRPr="00D342A8" w:rsidRDefault="00D342A8" w:rsidP="00D342A8">
      <w:pPr>
        <w:pStyle w:val="Zkladntextodsazen-slo"/>
        <w:widowControl w:val="0"/>
        <w:numPr>
          <w:ilvl w:val="0"/>
          <w:numId w:val="0"/>
        </w:numPr>
        <w:ind w:left="142"/>
        <w:rPr>
          <w:sz w:val="10"/>
          <w:szCs w:val="10"/>
        </w:rPr>
      </w:pPr>
    </w:p>
    <w:p w14:paraId="21598A9A" w14:textId="67E961C7" w:rsidR="0004353A" w:rsidRPr="00D342A8" w:rsidRDefault="0004353A" w:rsidP="00B94F3A">
      <w:pPr>
        <w:pStyle w:val="Zkladntextodsazen-slo"/>
        <w:widowControl w:val="0"/>
        <w:tabs>
          <w:tab w:val="clear" w:pos="1419"/>
        </w:tabs>
        <w:ind w:left="426"/>
      </w:pPr>
      <w:r w:rsidRPr="00D342A8">
        <w:t xml:space="preserve">Zhotovitel se zavazuje provádět dílo v souladu s platnými právními předpisy. </w:t>
      </w:r>
    </w:p>
    <w:p w14:paraId="24057E2E" w14:textId="77777777" w:rsidR="00D342A8" w:rsidRPr="00D342A8" w:rsidRDefault="00D342A8" w:rsidP="00D342A8">
      <w:pPr>
        <w:pStyle w:val="Zkladntextodsazen-slo"/>
        <w:widowControl w:val="0"/>
        <w:numPr>
          <w:ilvl w:val="0"/>
          <w:numId w:val="0"/>
        </w:numPr>
        <w:ind w:left="142"/>
        <w:rPr>
          <w:sz w:val="10"/>
          <w:szCs w:val="10"/>
        </w:rPr>
      </w:pPr>
    </w:p>
    <w:p w14:paraId="0326EFA5" w14:textId="77F417E4" w:rsidR="0004353A" w:rsidRPr="00D342A8" w:rsidRDefault="0004353A" w:rsidP="00B94F3A">
      <w:pPr>
        <w:pStyle w:val="Zkladntextodsazen-slo"/>
        <w:widowControl w:val="0"/>
        <w:tabs>
          <w:tab w:val="clear" w:pos="1419"/>
        </w:tabs>
        <w:ind w:left="426"/>
      </w:pPr>
      <w:r w:rsidRPr="00D342A8">
        <w:t>Zhotovitel bude v průběhu zpracování díla svolávat pracovní jednání k podání informací o</w:t>
      </w:r>
      <w:r w:rsidR="00D342A8">
        <w:t> </w:t>
      </w:r>
      <w:r w:rsidRPr="00D342A8">
        <w:t>průběhu prací.</w:t>
      </w:r>
    </w:p>
    <w:p w14:paraId="3243472C" w14:textId="77777777" w:rsidR="00D342A8" w:rsidRPr="00D342A8" w:rsidRDefault="00D342A8" w:rsidP="00D342A8">
      <w:pPr>
        <w:pStyle w:val="Zkladntextodsazen-slo"/>
        <w:widowControl w:val="0"/>
        <w:numPr>
          <w:ilvl w:val="0"/>
          <w:numId w:val="0"/>
        </w:numPr>
        <w:ind w:left="142"/>
        <w:rPr>
          <w:sz w:val="10"/>
          <w:szCs w:val="10"/>
        </w:rPr>
      </w:pPr>
    </w:p>
    <w:p w14:paraId="07C43B2D" w14:textId="63FCEAAD" w:rsidR="0004353A" w:rsidRPr="00D342A8" w:rsidRDefault="0004353A" w:rsidP="00B94F3A">
      <w:pPr>
        <w:pStyle w:val="Zkladntextodsazen-slo"/>
        <w:widowControl w:val="0"/>
        <w:tabs>
          <w:tab w:val="clear" w:pos="1419"/>
        </w:tabs>
        <w:ind w:left="426"/>
      </w:pPr>
      <w:r w:rsidRPr="00D342A8">
        <w:t>V projektových dokumentacích budou dodrženy české technické normy, hygienické, bezpečnostní a</w:t>
      </w:r>
      <w:r w:rsidR="004F371A">
        <w:t> </w:t>
      </w:r>
      <w:r w:rsidRPr="00D342A8">
        <w:t>požární předpisy, jakož i dokumenty doporučené Českou komorou autorizovaných inženýrů a</w:t>
      </w:r>
      <w:r w:rsidR="004F371A">
        <w:t> </w:t>
      </w:r>
      <w:r w:rsidRPr="00D342A8">
        <w:t>techniků činných ve výstavbě. Dále budou respektovány připomínky a požadavky objednatele, jakož i</w:t>
      </w:r>
      <w:r w:rsidR="004F371A">
        <w:t> </w:t>
      </w:r>
      <w:r w:rsidRPr="00D342A8">
        <w:t>připomínky a požadavky správců inženýrských sítí, orgánů státní správy a</w:t>
      </w:r>
      <w:r w:rsidR="00D342A8">
        <w:t> </w:t>
      </w:r>
      <w:r w:rsidRPr="00D342A8">
        <w:t>ostatních dotčených subjektů, uplatněné prostřednictvím objednatele.</w:t>
      </w:r>
    </w:p>
    <w:p w14:paraId="6BAB5C94" w14:textId="77777777" w:rsidR="00D342A8" w:rsidRPr="00D342A8" w:rsidRDefault="00D342A8" w:rsidP="00D342A8">
      <w:pPr>
        <w:pStyle w:val="Zkladntextodsazen-slo"/>
        <w:widowControl w:val="0"/>
        <w:numPr>
          <w:ilvl w:val="0"/>
          <w:numId w:val="0"/>
        </w:numPr>
        <w:ind w:left="142"/>
        <w:rPr>
          <w:sz w:val="10"/>
          <w:szCs w:val="10"/>
        </w:rPr>
      </w:pPr>
    </w:p>
    <w:p w14:paraId="0E1EE39A" w14:textId="5A0E24EC" w:rsidR="0004353A" w:rsidRPr="00D342A8" w:rsidRDefault="0004353A" w:rsidP="00B94F3A">
      <w:pPr>
        <w:pStyle w:val="Zkladntextodsazen-slo"/>
        <w:widowControl w:val="0"/>
        <w:tabs>
          <w:tab w:val="clear" w:pos="1419"/>
        </w:tabs>
        <w:ind w:left="426"/>
      </w:pPr>
      <w:r w:rsidRPr="00D342A8">
        <w:t>Zhotovitel zajistí doklady a vyjádření příslušných orgánů, fyzických a právnických osob, která s plněním díla souvisejí. Tyto doklady budou nedílnou součástí projektových dokumentací.</w:t>
      </w:r>
    </w:p>
    <w:p w14:paraId="520E4288" w14:textId="77777777" w:rsidR="0004353A" w:rsidRPr="00321262" w:rsidRDefault="0004353A" w:rsidP="00B94F3A">
      <w:pPr>
        <w:pStyle w:val="Zkladntextodsazen-slo"/>
        <w:widowControl w:val="0"/>
        <w:numPr>
          <w:ilvl w:val="0"/>
          <w:numId w:val="0"/>
        </w:numPr>
        <w:ind w:left="284"/>
        <w:rPr>
          <w:sz w:val="28"/>
          <w:szCs w:val="28"/>
        </w:rPr>
      </w:pPr>
    </w:p>
    <w:p w14:paraId="081B43D3" w14:textId="77777777" w:rsidR="0004353A" w:rsidRPr="00DA3AF5" w:rsidRDefault="0004353A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19059A5F" w14:textId="77777777" w:rsidR="0004353A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321262">
        <w:rPr>
          <w:rFonts w:ascii="Times New Roman" w:hAnsi="Times New Roman" w:cs="Times New Roman"/>
          <w:szCs w:val="24"/>
        </w:rPr>
        <w:t>Předání díla</w:t>
      </w:r>
    </w:p>
    <w:p w14:paraId="0E944A26" w14:textId="77777777" w:rsidR="00321262" w:rsidRPr="00321262" w:rsidRDefault="00321262" w:rsidP="00321262">
      <w:pPr>
        <w:rPr>
          <w:sz w:val="10"/>
          <w:szCs w:val="10"/>
        </w:rPr>
      </w:pPr>
    </w:p>
    <w:p w14:paraId="06FFE224" w14:textId="648E19BF" w:rsidR="0004353A" w:rsidRPr="00321262" w:rsidRDefault="0004353A" w:rsidP="00B94F3A">
      <w:pPr>
        <w:widowControl w:val="0"/>
        <w:numPr>
          <w:ilvl w:val="0"/>
          <w:numId w:val="7"/>
        </w:numPr>
      </w:pPr>
      <w:r w:rsidRPr="00321262">
        <w:t xml:space="preserve">Projektové dokumentace (v písemných i elektronických podobách na CD (DVD)-ROM) dle čl. I. této části smlouvy v požadovaném rozsahu </w:t>
      </w:r>
      <w:r w:rsidR="00321262">
        <w:t xml:space="preserve">předá zhotovitel </w:t>
      </w:r>
      <w:r w:rsidRPr="00321262">
        <w:t>objednateli osobně nebo poštou, a to na adresu objednatele v termínech dle čl. II. této části smlouvy.</w:t>
      </w:r>
    </w:p>
    <w:p w14:paraId="220B5951" w14:textId="77777777" w:rsidR="00321262" w:rsidRDefault="00321262" w:rsidP="00321262">
      <w:pPr>
        <w:widowControl w:val="0"/>
      </w:pPr>
    </w:p>
    <w:p w14:paraId="21933853" w14:textId="155582DF" w:rsidR="0004353A" w:rsidRPr="00321262" w:rsidRDefault="0004353A" w:rsidP="00B94F3A">
      <w:pPr>
        <w:widowControl w:val="0"/>
        <w:numPr>
          <w:ilvl w:val="0"/>
          <w:numId w:val="7"/>
        </w:numPr>
      </w:pPr>
      <w:r w:rsidRPr="00321262">
        <w:t>Dílo je provedeno jeho dokončením a předáním objednateli. Objednatel se zavazuje dílo převzít v</w:t>
      </w:r>
      <w:r w:rsidR="00321262">
        <w:t> </w:t>
      </w:r>
      <w:r w:rsidRPr="00321262">
        <w:t>případě, že bude předáno bez vad. O předání a převzetí se sepíše protokol, ve kterém objednatel prohlásí, zda dílo přejímá či nikoli a pokud ne, uvede důvod nepřevzetí. Součástí předávacího protokolu bude vyplněný zjišťovací protokol, který je v příloze č. 3 této smlouvy. Objednatel tuto skutečnost potvrdí podpisem předávacího protokolu.</w:t>
      </w:r>
    </w:p>
    <w:p w14:paraId="4A7B013C" w14:textId="77777777" w:rsidR="00321262" w:rsidRPr="00321262" w:rsidRDefault="00321262" w:rsidP="00321262">
      <w:pPr>
        <w:widowControl w:val="0"/>
        <w:rPr>
          <w:sz w:val="10"/>
          <w:szCs w:val="10"/>
        </w:rPr>
      </w:pPr>
    </w:p>
    <w:p w14:paraId="27E4994D" w14:textId="1211A887" w:rsidR="0004353A" w:rsidRPr="00321262" w:rsidRDefault="0004353A" w:rsidP="00B94F3A">
      <w:pPr>
        <w:pStyle w:val="Odstavecseseznamem"/>
        <w:widowControl w:val="0"/>
        <w:numPr>
          <w:ilvl w:val="0"/>
          <w:numId w:val="7"/>
        </w:numPr>
      </w:pPr>
      <w:r w:rsidRPr="00321262">
        <w:t>Smluvní strany se dohodly na vyloučení použití ustanovení § 2609 OZ.</w:t>
      </w:r>
    </w:p>
    <w:p w14:paraId="4A26CA93" w14:textId="77777777" w:rsidR="00321262" w:rsidRPr="00321262" w:rsidRDefault="00321262" w:rsidP="00321262">
      <w:pPr>
        <w:widowControl w:val="0"/>
        <w:rPr>
          <w:sz w:val="10"/>
          <w:szCs w:val="10"/>
        </w:rPr>
      </w:pPr>
    </w:p>
    <w:p w14:paraId="07D9EDF3" w14:textId="0BA4BE57" w:rsidR="0004353A" w:rsidRPr="00321262" w:rsidRDefault="0004353A" w:rsidP="00B94F3A">
      <w:pPr>
        <w:pStyle w:val="Odstavecseseznamem"/>
        <w:widowControl w:val="0"/>
        <w:numPr>
          <w:ilvl w:val="0"/>
          <w:numId w:val="7"/>
        </w:numPr>
      </w:pPr>
      <w:r w:rsidRPr="00321262">
        <w:t>Objednatel se stane vlastníkem zhotovených projektových dokumentací uvedených v čl. I. této části smlouvy jejich převzetím od zhotovitele bez vad.</w:t>
      </w:r>
    </w:p>
    <w:p w14:paraId="38600B3F" w14:textId="77777777" w:rsidR="00321262" w:rsidRPr="00321262" w:rsidRDefault="00321262" w:rsidP="00321262">
      <w:pPr>
        <w:widowControl w:val="0"/>
        <w:rPr>
          <w:sz w:val="10"/>
          <w:szCs w:val="10"/>
        </w:rPr>
      </w:pPr>
    </w:p>
    <w:p w14:paraId="4E8A47FC" w14:textId="5C5EB559" w:rsidR="0004353A" w:rsidRPr="00321262" w:rsidRDefault="0004353A" w:rsidP="00B94F3A">
      <w:pPr>
        <w:pStyle w:val="Odstavecseseznamem"/>
        <w:widowControl w:val="0"/>
        <w:numPr>
          <w:ilvl w:val="0"/>
          <w:numId w:val="7"/>
        </w:numPr>
      </w:pPr>
      <w:r w:rsidRPr="00321262">
        <w:rPr>
          <w:szCs w:val="22"/>
        </w:rPr>
        <w:t>Veškeré podklady, které byly objednatelem zhotoviteli předány, zůstávají v jeho vlastnictví a zhotovitel za ně odpovídá od okamžiku jejich převzetí a je povinen je vrátit objednateli po splnění svého závazku.</w:t>
      </w:r>
    </w:p>
    <w:p w14:paraId="29F87E0B" w14:textId="77777777" w:rsidR="0004353A" w:rsidRPr="00321262" w:rsidRDefault="0004353A" w:rsidP="00B94F3A">
      <w:pPr>
        <w:widowControl w:val="0"/>
        <w:rPr>
          <w:sz w:val="28"/>
          <w:szCs w:val="24"/>
        </w:rPr>
      </w:pPr>
    </w:p>
    <w:p w14:paraId="3D082A43" w14:textId="77777777" w:rsidR="0004353A" w:rsidRPr="00DA3AF5" w:rsidRDefault="0004353A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7D4A2401" w14:textId="77777777" w:rsidR="0004353A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321262">
        <w:rPr>
          <w:rFonts w:ascii="Times New Roman" w:hAnsi="Times New Roman" w:cs="Times New Roman"/>
          <w:szCs w:val="24"/>
        </w:rPr>
        <w:t>Práva z vadného plnění a záruka za jakost</w:t>
      </w:r>
    </w:p>
    <w:p w14:paraId="552E7FD5" w14:textId="77777777" w:rsidR="00321262" w:rsidRPr="00321262" w:rsidRDefault="00321262" w:rsidP="00321262">
      <w:pPr>
        <w:rPr>
          <w:sz w:val="10"/>
          <w:szCs w:val="10"/>
        </w:rPr>
      </w:pPr>
    </w:p>
    <w:p w14:paraId="20542823" w14:textId="77777777" w:rsidR="0004353A" w:rsidRPr="00321262" w:rsidRDefault="0004353A" w:rsidP="00B94F3A">
      <w:pPr>
        <w:pStyle w:val="Zkladntextodsazen-slo"/>
        <w:widowControl w:val="0"/>
        <w:ind w:left="426" w:hanging="426"/>
      </w:pPr>
      <w:r w:rsidRPr="00321262">
        <w:t>Práva objednatele z vadného plnění se řídí příslušnými ustanoveními OZ.</w:t>
      </w:r>
    </w:p>
    <w:p w14:paraId="1DAA7EB2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57947E3C" w14:textId="21037BA0" w:rsidR="0004353A" w:rsidRPr="00321262" w:rsidRDefault="0004353A" w:rsidP="00B94F3A">
      <w:pPr>
        <w:pStyle w:val="Zkladntextodsazen-slo"/>
        <w:widowControl w:val="0"/>
        <w:ind w:left="426" w:hanging="426"/>
      </w:pPr>
      <w:r w:rsidRPr="00321262">
        <w:t xml:space="preserve">Zhotovitel poskytuje na provedené dílo záruku za jakost po dobu záruky za jakost na stavbu zhotovenou podle DPS, která je předmětem této smlouvy, nejdéle však do 31. 12. 2033. </w:t>
      </w:r>
    </w:p>
    <w:p w14:paraId="7F012809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76BBB47C" w14:textId="30CB36C6" w:rsidR="0004353A" w:rsidRPr="00321262" w:rsidRDefault="0004353A" w:rsidP="00B94F3A">
      <w:pPr>
        <w:pStyle w:val="Zkladntextodsazen-slo"/>
        <w:widowControl w:val="0"/>
        <w:ind w:left="426" w:hanging="426"/>
      </w:pPr>
      <w:r w:rsidRPr="00321262">
        <w:t>Záruční doba počíná běžet předáním díla.</w:t>
      </w:r>
    </w:p>
    <w:p w14:paraId="7BCAA764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1A080072" w14:textId="272B35D3" w:rsidR="0004353A" w:rsidRPr="00321262" w:rsidRDefault="0004353A" w:rsidP="00B94F3A">
      <w:pPr>
        <w:pStyle w:val="Zkladntextodsazen-slo"/>
        <w:widowControl w:val="0"/>
        <w:ind w:left="426" w:hanging="426"/>
      </w:pPr>
      <w:r w:rsidRPr="00321262">
        <w:t xml:space="preserve">Dílo má vady, zejména jestliže jeho provedení neodpovídá požadavkům uvedeným ve smlouvě, příslušným právním předpisům, normám nebo jiné dokumentaci vztahující se k provedení díla. </w:t>
      </w:r>
    </w:p>
    <w:p w14:paraId="00DD239B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4005D195" w14:textId="288491E1" w:rsidR="0004353A" w:rsidRPr="00321262" w:rsidRDefault="0004353A" w:rsidP="00B94F3A">
      <w:pPr>
        <w:pStyle w:val="Zkladntextodsazen-slo"/>
        <w:widowControl w:val="0"/>
        <w:ind w:left="426" w:hanging="426"/>
      </w:pPr>
      <w:r w:rsidRPr="00321262">
        <w:t>Zhotovitel započne s bezplatným odstraněním vady nejpozději do 5 pracovních dnů ode dne doručení písemného oznámení o vadě, pokud se smluvní strany nedohodnou jinak. Vada bude odstraněna nejpozději do 10 pracovních dnů od započetí prací, pokud se smluvní strany nedohodnou jinak. Obdobným způsobem se bude postupovat v případě uplatnění práva z vadného plnění.</w:t>
      </w:r>
    </w:p>
    <w:p w14:paraId="5C250A70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3A461580" w14:textId="3EABB3FF" w:rsidR="0004353A" w:rsidRPr="00321262" w:rsidRDefault="0004353A" w:rsidP="00B94F3A">
      <w:pPr>
        <w:pStyle w:val="Zkladntextodsazen-slo"/>
        <w:widowControl w:val="0"/>
        <w:ind w:left="426" w:hanging="426"/>
      </w:pPr>
      <w:r w:rsidRPr="00321262">
        <w:t>Neodstraní-li zhotovitel vady ve stanovené lhůtě, je objednatel oprávněn pověřit odstraněním vady jiný subjekt nebo odstranit vady sám a zhotovitel je povinen náklady takto vynaložené objednateli v plné výši uhradit.</w:t>
      </w:r>
    </w:p>
    <w:p w14:paraId="052AE0E8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tabs>
          <w:tab w:val="num" w:pos="1419"/>
        </w:tabs>
        <w:rPr>
          <w:sz w:val="10"/>
          <w:szCs w:val="10"/>
        </w:rPr>
      </w:pPr>
    </w:p>
    <w:p w14:paraId="2DB39735" w14:textId="140E56F6" w:rsidR="0004353A" w:rsidRPr="00321262" w:rsidRDefault="0004353A" w:rsidP="00B94F3A">
      <w:pPr>
        <w:pStyle w:val="Zkladntextodsazen-slo"/>
        <w:widowControl w:val="0"/>
        <w:tabs>
          <w:tab w:val="num" w:pos="426"/>
        </w:tabs>
        <w:ind w:left="426" w:hanging="426"/>
      </w:pPr>
      <w:r w:rsidRPr="00321262">
        <w:t>Zhotovitel je povinen vadu odstranit i v případech, kdy tuto svou povinnost vadu odstranit neuznává. Právo zhotovitele na případnou náhradu škody tím není dotčeno.</w:t>
      </w:r>
    </w:p>
    <w:p w14:paraId="5A981C1E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tabs>
          <w:tab w:val="num" w:pos="1419"/>
        </w:tabs>
        <w:rPr>
          <w:sz w:val="10"/>
          <w:szCs w:val="10"/>
        </w:rPr>
      </w:pPr>
    </w:p>
    <w:p w14:paraId="5DBC9F93" w14:textId="5E5091D7" w:rsidR="0004353A" w:rsidRPr="00321262" w:rsidRDefault="0004353A" w:rsidP="00B94F3A">
      <w:pPr>
        <w:pStyle w:val="Zkladntextodsazen-slo"/>
        <w:widowControl w:val="0"/>
        <w:tabs>
          <w:tab w:val="num" w:pos="426"/>
        </w:tabs>
        <w:ind w:left="426" w:hanging="426"/>
      </w:pPr>
      <w:r w:rsidRPr="00321262">
        <w:t>Oznámení o odstranění vady zhotovitel objednateli předá písemně. Na provedenou opravu v</w:t>
      </w:r>
      <w:r w:rsidR="00321262">
        <w:t> </w:t>
      </w:r>
      <w:r w:rsidRPr="00321262">
        <w:t>rámci záruky za jakost poskytne zhotovitel záruku za jakost ve stejné délce dle odst. 2 tohoto článku smlouvy.</w:t>
      </w:r>
    </w:p>
    <w:p w14:paraId="55EAD4F8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tabs>
          <w:tab w:val="num" w:pos="1419"/>
        </w:tabs>
        <w:rPr>
          <w:sz w:val="10"/>
          <w:szCs w:val="10"/>
        </w:rPr>
      </w:pPr>
    </w:p>
    <w:p w14:paraId="2842A3A5" w14:textId="187B86B0" w:rsidR="0004353A" w:rsidRDefault="0004353A" w:rsidP="00B94F3A">
      <w:pPr>
        <w:pStyle w:val="Zkladntextodsazen-slo"/>
        <w:widowControl w:val="0"/>
        <w:tabs>
          <w:tab w:val="num" w:pos="426"/>
        </w:tabs>
        <w:ind w:left="426" w:hanging="426"/>
      </w:pPr>
      <w:r w:rsidRPr="00321262">
        <w:t>Zhotovitel odpovídá za vady, které mělo dílo v době předání, bez ohledu na skutečnost, zda dílo bylo předáno s výhradami nebo bez výhrad. Pro vyloučení pochybností se sjednává, že převzetím díla není dotčeno právo objednatele uplatňovat práva z vad, které byly zjistitelné, ale nebyly zjištěny při převzetí. Smluvní strany se dále dohodly na vyloučení použití ustanovení § 2618 OZ.</w:t>
      </w:r>
    </w:p>
    <w:p w14:paraId="1FE14AE8" w14:textId="77777777" w:rsidR="00321262" w:rsidRPr="00531148" w:rsidRDefault="00321262" w:rsidP="00321262">
      <w:pPr>
        <w:pStyle w:val="Zkladntextodsazen-slo"/>
        <w:widowControl w:val="0"/>
        <w:numPr>
          <w:ilvl w:val="0"/>
          <w:numId w:val="0"/>
        </w:numPr>
        <w:tabs>
          <w:tab w:val="num" w:pos="1419"/>
        </w:tabs>
        <w:rPr>
          <w:sz w:val="32"/>
          <w:szCs w:val="32"/>
        </w:rPr>
      </w:pPr>
    </w:p>
    <w:p w14:paraId="1F8CB13B" w14:textId="77777777" w:rsidR="0004353A" w:rsidRPr="00DA3AF5" w:rsidRDefault="0004353A" w:rsidP="00B94F3A">
      <w:pPr>
        <w:widowControl w:val="0"/>
        <w:jc w:val="center"/>
        <w:rPr>
          <w:b/>
          <w:sz w:val="24"/>
          <w:szCs w:val="24"/>
        </w:rPr>
      </w:pPr>
      <w:r w:rsidRPr="00DA3AF5">
        <w:rPr>
          <w:b/>
          <w:sz w:val="24"/>
          <w:szCs w:val="24"/>
        </w:rPr>
        <w:t>Část C</w:t>
      </w:r>
    </w:p>
    <w:p w14:paraId="7377F86D" w14:textId="77777777" w:rsidR="0004353A" w:rsidRDefault="0004353A" w:rsidP="00B94F3A">
      <w:pPr>
        <w:pStyle w:val="Nadpis1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A3AF5">
        <w:rPr>
          <w:rFonts w:ascii="Times New Roman" w:hAnsi="Times New Roman" w:cs="Times New Roman"/>
          <w:sz w:val="24"/>
          <w:szCs w:val="28"/>
        </w:rPr>
        <w:t>Inženýrská činnost a autorský dozor</w:t>
      </w:r>
    </w:p>
    <w:p w14:paraId="7D262ABF" w14:textId="77777777" w:rsidR="00531148" w:rsidRPr="00531148" w:rsidRDefault="00531148" w:rsidP="00531148">
      <w:pPr>
        <w:rPr>
          <w:sz w:val="28"/>
          <w:szCs w:val="24"/>
        </w:rPr>
      </w:pPr>
    </w:p>
    <w:p w14:paraId="5C825F30" w14:textId="77777777" w:rsidR="0004353A" w:rsidRPr="00DA3AF5" w:rsidRDefault="0004353A" w:rsidP="007A2238">
      <w:pPr>
        <w:pStyle w:val="Nadpis2"/>
        <w:keepNext w:val="0"/>
        <w:widowControl w:val="0"/>
        <w:tabs>
          <w:tab w:val="clear" w:pos="568"/>
          <w:tab w:val="clear" w:pos="4962"/>
          <w:tab w:val="num" w:pos="0"/>
        </w:tabs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108A9C5E" w14:textId="77777777" w:rsidR="0004353A" w:rsidRPr="00531148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531148">
        <w:rPr>
          <w:rFonts w:ascii="Times New Roman" w:hAnsi="Times New Roman" w:cs="Times New Roman"/>
          <w:szCs w:val="24"/>
        </w:rPr>
        <w:t>Předmět</w:t>
      </w:r>
    </w:p>
    <w:p w14:paraId="7D3FBBAC" w14:textId="77777777" w:rsidR="00531148" w:rsidRPr="00531148" w:rsidRDefault="00531148" w:rsidP="00531148">
      <w:pPr>
        <w:rPr>
          <w:sz w:val="10"/>
          <w:szCs w:val="8"/>
        </w:rPr>
      </w:pPr>
    </w:p>
    <w:p w14:paraId="309D7327" w14:textId="2233CE05" w:rsidR="0004353A" w:rsidRDefault="0004353A" w:rsidP="00B94F3A">
      <w:pPr>
        <w:widowControl w:val="0"/>
        <w:numPr>
          <w:ilvl w:val="0"/>
          <w:numId w:val="30"/>
        </w:numPr>
        <w:rPr>
          <w:szCs w:val="22"/>
        </w:rPr>
      </w:pPr>
      <w:r w:rsidRPr="00531148">
        <w:rPr>
          <w:szCs w:val="22"/>
        </w:rPr>
        <w:t>Příkazník se zavazuje jménem příkazce a na jeho účet odborně, podle pokynů příkazce a</w:t>
      </w:r>
      <w:r w:rsidR="00531148">
        <w:rPr>
          <w:szCs w:val="22"/>
        </w:rPr>
        <w:t> </w:t>
      </w:r>
      <w:r w:rsidRPr="00531148">
        <w:rPr>
          <w:szCs w:val="22"/>
        </w:rPr>
        <w:t>v rozsahu této části smlouvy v rámci realizace projektové činnosti stavby uvedené v části B, čl. I této smlouvy, vykonávat:</w:t>
      </w:r>
    </w:p>
    <w:p w14:paraId="3A1A508E" w14:textId="77777777" w:rsidR="00531148" w:rsidRPr="00531148" w:rsidRDefault="00531148" w:rsidP="00531148">
      <w:pPr>
        <w:widowControl w:val="0"/>
        <w:rPr>
          <w:sz w:val="10"/>
          <w:szCs w:val="10"/>
        </w:rPr>
      </w:pPr>
    </w:p>
    <w:p w14:paraId="23577111" w14:textId="460DE97B" w:rsidR="0004353A" w:rsidRPr="00531148" w:rsidRDefault="0004353A" w:rsidP="00B94F3A">
      <w:pPr>
        <w:pStyle w:val="Smlouva-slo"/>
        <w:numPr>
          <w:ilvl w:val="0"/>
          <w:numId w:val="23"/>
        </w:numPr>
        <w:spacing w:before="0" w:line="240" w:lineRule="auto"/>
        <w:ind w:left="782" w:hanging="357"/>
        <w:rPr>
          <w:b/>
          <w:sz w:val="22"/>
          <w:szCs w:val="22"/>
        </w:rPr>
      </w:pPr>
      <w:r w:rsidRPr="00531148">
        <w:rPr>
          <w:b/>
          <w:sz w:val="22"/>
          <w:szCs w:val="22"/>
        </w:rPr>
        <w:t>Inženýrskou činnost ve fázi přípravy stavby</w:t>
      </w:r>
      <w:r w:rsidR="001C7EE1">
        <w:rPr>
          <w:b/>
          <w:sz w:val="22"/>
          <w:szCs w:val="22"/>
        </w:rPr>
        <w:t>:</w:t>
      </w:r>
    </w:p>
    <w:p w14:paraId="6C99611B" w14:textId="2A50BC0C" w:rsidR="0004353A" w:rsidRPr="00531148" w:rsidRDefault="0004353A" w:rsidP="00531148">
      <w:pPr>
        <w:pStyle w:val="Smlouva3"/>
        <w:numPr>
          <w:ilvl w:val="0"/>
          <w:numId w:val="22"/>
        </w:numPr>
        <w:tabs>
          <w:tab w:val="clear" w:pos="786"/>
          <w:tab w:val="num" w:pos="1134"/>
        </w:tabs>
        <w:spacing w:before="0"/>
        <w:ind w:left="1134" w:hanging="283"/>
        <w:rPr>
          <w:sz w:val="22"/>
          <w:szCs w:val="22"/>
        </w:rPr>
      </w:pPr>
      <w:r w:rsidRPr="00531148">
        <w:rPr>
          <w:sz w:val="22"/>
          <w:szCs w:val="22"/>
        </w:rPr>
        <w:t xml:space="preserve">projednání dokumentace pro povolení stavby s dotčenými orgány státní správy a se všemi subjekty, které přicházejí v úvahu dle stavebního zákona a požadavků příkazce, </w:t>
      </w:r>
    </w:p>
    <w:p w14:paraId="532F3108" w14:textId="404CBFAE" w:rsidR="0004353A" w:rsidRPr="00531148" w:rsidRDefault="0004353A" w:rsidP="00531148">
      <w:pPr>
        <w:pStyle w:val="Smlouva3"/>
        <w:numPr>
          <w:ilvl w:val="0"/>
          <w:numId w:val="22"/>
        </w:numPr>
        <w:tabs>
          <w:tab w:val="clear" w:pos="786"/>
          <w:tab w:val="num" w:pos="1134"/>
        </w:tabs>
        <w:spacing w:before="0"/>
        <w:ind w:left="1134" w:hanging="283"/>
        <w:rPr>
          <w:sz w:val="22"/>
          <w:szCs w:val="22"/>
        </w:rPr>
      </w:pPr>
      <w:r w:rsidRPr="00531148">
        <w:rPr>
          <w:sz w:val="22"/>
          <w:szCs w:val="22"/>
        </w:rPr>
        <w:t>zajištění nezbytných příloh k žádosti o povolení stavby dle stavebního zákona a prováděcí vyhlášky č. 149/2024 Sb., o provedení některých ustanovení stavebního zákona, tzn. zajištění závazných stanovisek dotčených orgánů včetně příslušného úřadu k posouzení vlivů na životní prostředí, vyjádření vlastníků a provozovatelů veřejné dopravní a</w:t>
      </w:r>
      <w:r w:rsidR="00531148">
        <w:rPr>
          <w:sz w:val="22"/>
          <w:szCs w:val="22"/>
        </w:rPr>
        <w:t> </w:t>
      </w:r>
      <w:r w:rsidRPr="00531148">
        <w:rPr>
          <w:sz w:val="22"/>
          <w:szCs w:val="22"/>
        </w:rPr>
        <w:t>technické infrastruktury, vyjádření účastníků řízení a výpisů z katastru nemovitostí,</w:t>
      </w:r>
    </w:p>
    <w:p w14:paraId="5478F338" w14:textId="77777777" w:rsidR="0004353A" w:rsidRPr="00531148" w:rsidRDefault="0004353A" w:rsidP="00531148">
      <w:pPr>
        <w:pStyle w:val="Smlouva3"/>
        <w:numPr>
          <w:ilvl w:val="0"/>
          <w:numId w:val="22"/>
        </w:numPr>
        <w:tabs>
          <w:tab w:val="clear" w:pos="786"/>
          <w:tab w:val="num" w:pos="1134"/>
        </w:tabs>
        <w:spacing w:before="0"/>
        <w:ind w:left="1134" w:hanging="283"/>
        <w:rPr>
          <w:sz w:val="22"/>
          <w:szCs w:val="22"/>
        </w:rPr>
      </w:pPr>
      <w:r w:rsidRPr="00531148">
        <w:rPr>
          <w:sz w:val="22"/>
          <w:szCs w:val="22"/>
        </w:rPr>
        <w:lastRenderedPageBreak/>
        <w:t xml:space="preserve">vypracování a podání žádosti o povolení stavby, </w:t>
      </w:r>
    </w:p>
    <w:p w14:paraId="3F179A17" w14:textId="77777777" w:rsidR="0004353A" w:rsidRPr="00531148" w:rsidRDefault="0004353A" w:rsidP="00531148">
      <w:pPr>
        <w:pStyle w:val="Smlouva3"/>
        <w:numPr>
          <w:ilvl w:val="0"/>
          <w:numId w:val="22"/>
        </w:numPr>
        <w:tabs>
          <w:tab w:val="clear" w:pos="786"/>
          <w:tab w:val="num" w:pos="1134"/>
        </w:tabs>
        <w:spacing w:before="0"/>
        <w:ind w:left="1134" w:hanging="283"/>
        <w:rPr>
          <w:sz w:val="22"/>
          <w:szCs w:val="22"/>
        </w:rPr>
      </w:pPr>
      <w:r w:rsidRPr="00531148">
        <w:rPr>
          <w:sz w:val="22"/>
          <w:szCs w:val="22"/>
        </w:rPr>
        <w:t>zajištění vyvěšení informací o záměru v souladu se stavebním zákonem, pokud je vyžadován,</w:t>
      </w:r>
    </w:p>
    <w:p w14:paraId="077F29AB" w14:textId="77777777" w:rsidR="0004353A" w:rsidRPr="00531148" w:rsidRDefault="0004353A" w:rsidP="00531148">
      <w:pPr>
        <w:pStyle w:val="Smlouva3"/>
        <w:numPr>
          <w:ilvl w:val="0"/>
          <w:numId w:val="22"/>
        </w:numPr>
        <w:tabs>
          <w:tab w:val="clear" w:pos="786"/>
          <w:tab w:val="num" w:pos="1134"/>
        </w:tabs>
        <w:spacing w:before="0"/>
        <w:ind w:left="1134" w:hanging="283"/>
        <w:rPr>
          <w:sz w:val="22"/>
          <w:szCs w:val="22"/>
        </w:rPr>
      </w:pPr>
      <w:r w:rsidRPr="00531148">
        <w:rPr>
          <w:sz w:val="22"/>
          <w:szCs w:val="22"/>
        </w:rPr>
        <w:t>zajištění vydání pravomocného povolení stavby,</w:t>
      </w:r>
    </w:p>
    <w:p w14:paraId="346E3946" w14:textId="77777777" w:rsidR="0004353A" w:rsidRPr="00531148" w:rsidRDefault="0004353A" w:rsidP="00531148">
      <w:pPr>
        <w:widowControl w:val="0"/>
        <w:numPr>
          <w:ilvl w:val="0"/>
          <w:numId w:val="22"/>
        </w:numPr>
        <w:tabs>
          <w:tab w:val="clear" w:pos="786"/>
          <w:tab w:val="num" w:pos="1134"/>
        </w:tabs>
        <w:ind w:left="1134" w:hanging="283"/>
        <w:jc w:val="left"/>
        <w:rPr>
          <w:color w:val="000000"/>
          <w:szCs w:val="22"/>
        </w:rPr>
      </w:pPr>
      <w:r w:rsidRPr="00531148">
        <w:rPr>
          <w:color w:val="000000"/>
          <w:szCs w:val="22"/>
        </w:rPr>
        <w:t>vedení přehledu všech nákladů spojených s inženýrskou činností,</w:t>
      </w:r>
    </w:p>
    <w:p w14:paraId="0397F618" w14:textId="77777777" w:rsidR="0004353A" w:rsidRPr="00531148" w:rsidRDefault="0004353A" w:rsidP="00531148">
      <w:pPr>
        <w:widowControl w:val="0"/>
        <w:numPr>
          <w:ilvl w:val="0"/>
          <w:numId w:val="22"/>
        </w:numPr>
        <w:tabs>
          <w:tab w:val="clear" w:pos="786"/>
          <w:tab w:val="left" w:pos="851"/>
          <w:tab w:val="num" w:pos="1134"/>
        </w:tabs>
        <w:ind w:left="1134" w:hanging="283"/>
        <w:rPr>
          <w:color w:val="000000"/>
          <w:szCs w:val="22"/>
        </w:rPr>
      </w:pPr>
      <w:r w:rsidRPr="00531148">
        <w:rPr>
          <w:color w:val="000000"/>
          <w:szCs w:val="22"/>
        </w:rPr>
        <w:t>uplatňování práva v rozsahu prováděných činností u všech správních orgánů a právních subjektů, kromě zastupování příkazce ve sporech před příslušnými soudy,</w:t>
      </w:r>
    </w:p>
    <w:p w14:paraId="77C8AB04" w14:textId="77777777" w:rsidR="0004353A" w:rsidRPr="00531148" w:rsidRDefault="0004353A" w:rsidP="00531148">
      <w:pPr>
        <w:widowControl w:val="0"/>
        <w:numPr>
          <w:ilvl w:val="0"/>
          <w:numId w:val="22"/>
        </w:numPr>
        <w:tabs>
          <w:tab w:val="clear" w:pos="786"/>
          <w:tab w:val="left" w:pos="851"/>
          <w:tab w:val="num" w:pos="1134"/>
        </w:tabs>
        <w:ind w:left="1134" w:hanging="283"/>
        <w:rPr>
          <w:color w:val="000000"/>
          <w:szCs w:val="22"/>
        </w:rPr>
      </w:pPr>
      <w:r w:rsidRPr="00531148">
        <w:rPr>
          <w:color w:val="000000"/>
          <w:szCs w:val="22"/>
        </w:rPr>
        <w:t>účast na vybraných kontrolních dnech s projektantem stavby dle požadavků příkazce,</w:t>
      </w:r>
    </w:p>
    <w:p w14:paraId="6855B069" w14:textId="6321F15D" w:rsidR="0004353A" w:rsidRPr="00531148" w:rsidRDefault="0004353A" w:rsidP="00531148">
      <w:pPr>
        <w:widowControl w:val="0"/>
        <w:numPr>
          <w:ilvl w:val="0"/>
          <w:numId w:val="22"/>
        </w:numPr>
        <w:tabs>
          <w:tab w:val="clear" w:pos="786"/>
          <w:tab w:val="left" w:pos="851"/>
          <w:tab w:val="num" w:pos="1134"/>
        </w:tabs>
        <w:ind w:left="1134" w:hanging="283"/>
        <w:rPr>
          <w:color w:val="000000"/>
          <w:szCs w:val="22"/>
        </w:rPr>
      </w:pPr>
      <w:r w:rsidRPr="00531148">
        <w:rPr>
          <w:color w:val="000000"/>
          <w:szCs w:val="22"/>
        </w:rPr>
        <w:t>vyřešení všech majetkoprávních vztahů k pozemkům dotčených stavbou včetně přípravy návrhu smluv, jejich projednání s vlastníky nemovitostí a zajištění podpisu smluv (tj.</w:t>
      </w:r>
      <w:r w:rsidR="00531148">
        <w:rPr>
          <w:color w:val="000000"/>
          <w:szCs w:val="22"/>
        </w:rPr>
        <w:t> </w:t>
      </w:r>
      <w:r w:rsidRPr="00531148">
        <w:rPr>
          <w:color w:val="000000"/>
          <w:szCs w:val="22"/>
        </w:rPr>
        <w:t>kupní smlouvy, smlouvy o právu provést stavbu, smlouvy o zřízení věcného břemene, nájemní smlouvy apod.),</w:t>
      </w:r>
    </w:p>
    <w:p w14:paraId="3A5DA501" w14:textId="77777777" w:rsidR="0004353A" w:rsidRPr="00531148" w:rsidRDefault="0004353A" w:rsidP="00531148">
      <w:pPr>
        <w:widowControl w:val="0"/>
        <w:numPr>
          <w:ilvl w:val="0"/>
          <w:numId w:val="22"/>
        </w:numPr>
        <w:tabs>
          <w:tab w:val="clear" w:pos="786"/>
          <w:tab w:val="left" w:pos="851"/>
          <w:tab w:val="num" w:pos="1134"/>
        </w:tabs>
        <w:ind w:left="1134" w:hanging="283"/>
        <w:rPr>
          <w:color w:val="000000"/>
          <w:szCs w:val="22"/>
        </w:rPr>
      </w:pPr>
      <w:r w:rsidRPr="00531148">
        <w:rPr>
          <w:szCs w:val="22"/>
        </w:rPr>
        <w:t xml:space="preserve">příprava návrhu smluv o realizaci přeložek inženýrských sítí, jejich projednání s vlastníky </w:t>
      </w:r>
      <w:r w:rsidRPr="00531148">
        <w:rPr>
          <w:szCs w:val="22"/>
        </w:rPr>
        <w:br/>
        <w:t>a provozovateli infrastruktury, zajištění jejich podpisu a vyřešení všech majetkoprávních vztahů k daným přeložkám a zajištění podpisů příslušnými smluvními stranami.</w:t>
      </w:r>
    </w:p>
    <w:p w14:paraId="5214B43F" w14:textId="77777777" w:rsidR="00531148" w:rsidRPr="00531148" w:rsidRDefault="00531148" w:rsidP="00531148">
      <w:pPr>
        <w:widowControl w:val="0"/>
        <w:tabs>
          <w:tab w:val="left" w:pos="851"/>
        </w:tabs>
        <w:rPr>
          <w:color w:val="000000"/>
          <w:sz w:val="10"/>
          <w:szCs w:val="10"/>
        </w:rPr>
      </w:pPr>
    </w:p>
    <w:p w14:paraId="358FF0AE" w14:textId="363EC971" w:rsidR="0004353A" w:rsidRPr="00531148" w:rsidRDefault="0004353A" w:rsidP="00B94F3A">
      <w:pPr>
        <w:pStyle w:val="Nadpis2"/>
        <w:keepNext w:val="0"/>
        <w:widowControl w:val="0"/>
        <w:numPr>
          <w:ilvl w:val="0"/>
          <w:numId w:val="23"/>
        </w:numPr>
        <w:spacing w:before="0"/>
        <w:ind w:left="782" w:hanging="357"/>
        <w:jc w:val="both"/>
        <w:rPr>
          <w:rFonts w:ascii="Times New Roman" w:hAnsi="Times New Roman" w:cs="Times New Roman"/>
          <w:sz w:val="22"/>
          <w:szCs w:val="22"/>
        </w:rPr>
      </w:pPr>
      <w:r w:rsidRPr="00531148">
        <w:rPr>
          <w:rFonts w:ascii="Times New Roman" w:hAnsi="Times New Roman" w:cs="Times New Roman"/>
          <w:bCs w:val="0"/>
          <w:sz w:val="22"/>
          <w:szCs w:val="22"/>
        </w:rPr>
        <w:t>Autorský dozor po dobu realizace stavby (AD)</w:t>
      </w:r>
      <w:r w:rsidR="001C7EE1">
        <w:rPr>
          <w:rFonts w:ascii="Times New Roman" w:hAnsi="Times New Roman" w:cs="Times New Roman"/>
          <w:bCs w:val="0"/>
          <w:sz w:val="22"/>
          <w:szCs w:val="22"/>
        </w:rPr>
        <w:t>:</w:t>
      </w:r>
    </w:p>
    <w:p w14:paraId="6E110A77" w14:textId="77777777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szCs w:val="22"/>
          <w:u w:val="single"/>
        </w:rPr>
      </w:pPr>
      <w:r w:rsidRPr="00531148">
        <w:rPr>
          <w:szCs w:val="22"/>
        </w:rPr>
        <w:t>sledování dodržení schválené projektové dokumentace z technického hlediska po celou dobu realizace stavby s přihlédnutím na podmínky určené rozhodnutím o povolení stavby s poskytováním vysvětlení potřebných pro plynulost výstavby, dále sledování udržení souladu mezi jednotlivými částmi dokumentací stavby, případně upozornění na potřebu řešení koordinačních vazeb,</w:t>
      </w:r>
    </w:p>
    <w:p w14:paraId="1ECB6D78" w14:textId="074BEB77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szCs w:val="22"/>
          <w:u w:val="single"/>
        </w:rPr>
      </w:pPr>
      <w:r w:rsidRPr="00531148">
        <w:rPr>
          <w:szCs w:val="22"/>
        </w:rPr>
        <w:t xml:space="preserve">posuzování návrhů zhotovitele stavby na změny a odchylky z pohledu dodržení </w:t>
      </w:r>
      <w:proofErr w:type="spellStart"/>
      <w:r w:rsidRPr="00531148">
        <w:rPr>
          <w:szCs w:val="22"/>
        </w:rPr>
        <w:t>technicko-ekonomických</w:t>
      </w:r>
      <w:proofErr w:type="spellEnd"/>
      <w:r w:rsidRPr="00531148">
        <w:rPr>
          <w:szCs w:val="22"/>
        </w:rPr>
        <w:t xml:space="preserve"> parametrů stavby, dodržení lhůt výstavby, případně dalších údajů a</w:t>
      </w:r>
      <w:r w:rsidR="002E3AB3">
        <w:rPr>
          <w:szCs w:val="22"/>
        </w:rPr>
        <w:t> </w:t>
      </w:r>
      <w:r w:rsidRPr="00531148">
        <w:rPr>
          <w:szCs w:val="22"/>
        </w:rPr>
        <w:t>ukazatelů,</w:t>
      </w:r>
    </w:p>
    <w:p w14:paraId="7D336058" w14:textId="6846DB6E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szCs w:val="22"/>
          <w:u w:val="single"/>
        </w:rPr>
      </w:pPr>
      <w:r w:rsidRPr="00531148">
        <w:rPr>
          <w:szCs w:val="22"/>
        </w:rPr>
        <w:t>vyjádření k požadavkům na větší množství výrobků a výkonů oproti projektové dokumentaci pro provádění stavby,</w:t>
      </w:r>
    </w:p>
    <w:p w14:paraId="3704024F" w14:textId="77777777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color w:val="000000"/>
          <w:szCs w:val="22"/>
        </w:rPr>
      </w:pPr>
      <w:r w:rsidRPr="00531148">
        <w:rPr>
          <w:szCs w:val="22"/>
        </w:rPr>
        <w:t xml:space="preserve">poskytování vysvětlení potřebných k dopracování </w:t>
      </w:r>
      <w:r w:rsidRPr="00531148">
        <w:rPr>
          <w:color w:val="000000"/>
          <w:szCs w:val="22"/>
        </w:rPr>
        <w:t>projektové dokumentace pro provádění stavby, případně výrobní dokumentace zhotovitele,</w:t>
      </w:r>
    </w:p>
    <w:p w14:paraId="2FD971BC" w14:textId="77777777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color w:val="000000"/>
          <w:szCs w:val="22"/>
          <w:u w:val="single"/>
        </w:rPr>
      </w:pPr>
      <w:r w:rsidRPr="00531148">
        <w:rPr>
          <w:color w:val="000000"/>
          <w:szCs w:val="22"/>
        </w:rPr>
        <w:t>účast na předání staveniště zhotoviteli stavby,</w:t>
      </w:r>
    </w:p>
    <w:p w14:paraId="43ECF564" w14:textId="77777777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color w:val="000000"/>
          <w:szCs w:val="22"/>
          <w:u w:val="single"/>
        </w:rPr>
      </w:pPr>
      <w:r w:rsidRPr="00531148">
        <w:rPr>
          <w:color w:val="000000"/>
          <w:szCs w:val="22"/>
        </w:rPr>
        <w:t>účast na vybraných kontrolních dnech,</w:t>
      </w:r>
    </w:p>
    <w:p w14:paraId="748ECABA" w14:textId="77777777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color w:val="000000"/>
          <w:szCs w:val="22"/>
          <w:u w:val="single"/>
        </w:rPr>
      </w:pPr>
      <w:r w:rsidRPr="00531148">
        <w:rPr>
          <w:color w:val="000000"/>
          <w:szCs w:val="22"/>
        </w:rPr>
        <w:t>sledování postupu výstavby z technického hlediska a z hlediska časového plánu výstavby,</w:t>
      </w:r>
    </w:p>
    <w:p w14:paraId="250433C3" w14:textId="77777777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color w:val="000000"/>
          <w:szCs w:val="22"/>
          <w:u w:val="single"/>
        </w:rPr>
      </w:pPr>
      <w:r w:rsidRPr="00531148">
        <w:rPr>
          <w:color w:val="000000"/>
          <w:szCs w:val="22"/>
        </w:rPr>
        <w:t>činnost odpovědného geodeta projektanta,</w:t>
      </w:r>
    </w:p>
    <w:p w14:paraId="2D4292C9" w14:textId="77777777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szCs w:val="22"/>
          <w:u w:val="single"/>
        </w:rPr>
      </w:pPr>
      <w:r w:rsidRPr="00531148">
        <w:rPr>
          <w:szCs w:val="22"/>
        </w:rPr>
        <w:t xml:space="preserve">účast na předání a převzetí stavby nebo její části včetně komplexního vyzkoušení, účast </w:t>
      </w:r>
      <w:r w:rsidRPr="00531148">
        <w:rPr>
          <w:szCs w:val="22"/>
        </w:rPr>
        <w:br/>
        <w:t>na kolaudačním jednání.</w:t>
      </w:r>
    </w:p>
    <w:p w14:paraId="538F0285" w14:textId="77777777" w:rsidR="00531148" w:rsidRPr="00531148" w:rsidRDefault="00531148" w:rsidP="00531148">
      <w:pPr>
        <w:widowControl w:val="0"/>
        <w:rPr>
          <w:sz w:val="10"/>
          <w:szCs w:val="10"/>
          <w:u w:val="single"/>
        </w:rPr>
      </w:pPr>
    </w:p>
    <w:p w14:paraId="6E0605C7" w14:textId="77777777" w:rsidR="0004353A" w:rsidRPr="00531148" w:rsidRDefault="0004353A" w:rsidP="00B94F3A">
      <w:pPr>
        <w:pStyle w:val="Zkladntextodsazen-slo"/>
        <w:widowControl w:val="0"/>
        <w:numPr>
          <w:ilvl w:val="2"/>
          <w:numId w:val="38"/>
        </w:numPr>
        <w:tabs>
          <w:tab w:val="clear" w:pos="1419"/>
        </w:tabs>
        <w:ind w:left="426" w:hanging="426"/>
      </w:pPr>
      <w:r w:rsidRPr="00531148">
        <w:t>Příkazce se zavazuje za činnosti uvedené v odst. 1. tohoto článku smlouvy příkazníkovi zaplatit.</w:t>
      </w:r>
    </w:p>
    <w:p w14:paraId="78189E8C" w14:textId="77777777" w:rsidR="0004353A" w:rsidRPr="00531148" w:rsidRDefault="0004353A" w:rsidP="00B94F3A">
      <w:pPr>
        <w:widowControl w:val="0"/>
        <w:rPr>
          <w:sz w:val="28"/>
          <w:szCs w:val="24"/>
        </w:rPr>
      </w:pPr>
    </w:p>
    <w:p w14:paraId="6387596B" w14:textId="77777777" w:rsidR="0004353A" w:rsidRPr="00DA3AF5" w:rsidRDefault="0004353A" w:rsidP="00B94F3A">
      <w:pPr>
        <w:pStyle w:val="Nadpis2"/>
        <w:keepNext w:val="0"/>
        <w:widowControl w:val="0"/>
        <w:spacing w:before="0"/>
        <w:ind w:hanging="568"/>
        <w:jc w:val="center"/>
        <w:rPr>
          <w:rFonts w:ascii="Times New Roman" w:hAnsi="Times New Roman" w:cs="Times New Roman"/>
          <w:sz w:val="20"/>
          <w:szCs w:val="20"/>
        </w:rPr>
      </w:pPr>
    </w:p>
    <w:p w14:paraId="5A7E41C0" w14:textId="77777777" w:rsidR="0004353A" w:rsidRPr="00531148" w:rsidRDefault="0004353A" w:rsidP="00B94F3A">
      <w:pPr>
        <w:pStyle w:val="Nadpis2"/>
        <w:keepNext w:val="0"/>
        <w:widowControl w:val="0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  <w:szCs w:val="24"/>
        </w:rPr>
      </w:pPr>
      <w:r w:rsidRPr="00531148">
        <w:rPr>
          <w:rFonts w:ascii="Times New Roman" w:hAnsi="Times New Roman" w:cs="Times New Roman"/>
          <w:szCs w:val="24"/>
        </w:rPr>
        <w:t>Doba plnění</w:t>
      </w:r>
    </w:p>
    <w:p w14:paraId="2B042DAD" w14:textId="77777777" w:rsidR="00531148" w:rsidRPr="004F6C31" w:rsidRDefault="00531148" w:rsidP="00531148">
      <w:pPr>
        <w:rPr>
          <w:sz w:val="10"/>
          <w:szCs w:val="10"/>
        </w:rPr>
      </w:pPr>
    </w:p>
    <w:p w14:paraId="38AD4176" w14:textId="77777777" w:rsidR="0004353A" w:rsidRPr="004F6C31" w:rsidRDefault="0004353A" w:rsidP="00B94F3A">
      <w:pPr>
        <w:pStyle w:val="Odstavecseseznamem"/>
        <w:widowControl w:val="0"/>
        <w:numPr>
          <w:ilvl w:val="0"/>
          <w:numId w:val="8"/>
        </w:numPr>
      </w:pPr>
      <w:r w:rsidRPr="004F6C31">
        <w:t>Práce na realizaci předmětu plnění dle čl. I. odst. 1 bodu A) této části smlouvy budou zahájeny ihned po nabytí účinnosti této smlouvy. Příkazník je povinen rovněž od nabytí účinnosti této smlouvy průběžně řešit majetkoprávní vypořádání vztahů k nemovitostem dotčeným stavbou dle čl. I., odst. 1, části B) této smlouvy.</w:t>
      </w:r>
    </w:p>
    <w:p w14:paraId="10DEBD10" w14:textId="77777777" w:rsidR="002E608C" w:rsidRPr="002E608C" w:rsidRDefault="002E608C" w:rsidP="002E608C">
      <w:pPr>
        <w:widowControl w:val="0"/>
        <w:rPr>
          <w:sz w:val="10"/>
          <w:szCs w:val="10"/>
        </w:rPr>
      </w:pPr>
    </w:p>
    <w:p w14:paraId="69B5161E" w14:textId="618044DD" w:rsidR="0004353A" w:rsidRPr="004F6C31" w:rsidRDefault="0004353A" w:rsidP="00B94F3A">
      <w:pPr>
        <w:pStyle w:val="Odstavecseseznamem"/>
        <w:widowControl w:val="0"/>
        <w:numPr>
          <w:ilvl w:val="0"/>
          <w:numId w:val="8"/>
        </w:numPr>
      </w:pPr>
      <w:r w:rsidRPr="004F6C31">
        <w:t>Příkazník se zavazuje podat řádnou žádost o vydání povolení stavby u příslušného stavebního úřadu nejpozději do</w:t>
      </w:r>
      <w:r w:rsidRPr="004F6C31">
        <w:rPr>
          <w:color w:val="FF0000"/>
        </w:rPr>
        <w:t xml:space="preserve"> </w:t>
      </w:r>
      <w:r w:rsidRPr="004F6C31">
        <w:t>5 dnů po předání čistopisu DSP příkazci. Tuto skutečnost příkazník doloží potvrzením stavebního úřadu o přijaté žádosti.</w:t>
      </w:r>
    </w:p>
    <w:p w14:paraId="12BF0B6B" w14:textId="77777777" w:rsidR="002E608C" w:rsidRPr="002E608C" w:rsidRDefault="002E608C" w:rsidP="002E608C">
      <w:pPr>
        <w:widowControl w:val="0"/>
        <w:rPr>
          <w:sz w:val="10"/>
          <w:szCs w:val="10"/>
        </w:rPr>
      </w:pPr>
    </w:p>
    <w:p w14:paraId="631E7D53" w14:textId="7949794A" w:rsidR="0004353A" w:rsidRPr="004F6C31" w:rsidRDefault="0004353A" w:rsidP="00B94F3A">
      <w:pPr>
        <w:pStyle w:val="Odstavecseseznamem"/>
        <w:widowControl w:val="0"/>
        <w:numPr>
          <w:ilvl w:val="0"/>
          <w:numId w:val="8"/>
        </w:numPr>
      </w:pPr>
      <w:r w:rsidRPr="004F6C31">
        <w:rPr>
          <w:szCs w:val="22"/>
        </w:rPr>
        <w:t>Autorský dozor bude vykonáván po dobu realizace stavby a bude ukončen dnem doručení kolaudačního souhlasu příkazci. Příkazce tuto skutečnost písemně sdělí příkazníkovi.</w:t>
      </w:r>
    </w:p>
    <w:p w14:paraId="131CB183" w14:textId="77777777" w:rsidR="002E608C" w:rsidRPr="002E608C" w:rsidRDefault="002E608C" w:rsidP="002E608C">
      <w:pPr>
        <w:widowControl w:val="0"/>
        <w:rPr>
          <w:sz w:val="10"/>
          <w:szCs w:val="10"/>
        </w:rPr>
      </w:pPr>
    </w:p>
    <w:p w14:paraId="23BABFBB" w14:textId="21C2B59D" w:rsidR="0004353A" w:rsidRPr="004F6C31" w:rsidRDefault="0004353A" w:rsidP="00B94F3A">
      <w:pPr>
        <w:pStyle w:val="Odstavecseseznamem"/>
        <w:widowControl w:val="0"/>
        <w:numPr>
          <w:ilvl w:val="0"/>
          <w:numId w:val="8"/>
        </w:numPr>
      </w:pPr>
      <w:r w:rsidRPr="004F6C31">
        <w:rPr>
          <w:szCs w:val="22"/>
        </w:rPr>
        <w:t xml:space="preserve">Konstatuje se, že podáním řádné žádosti dle této části smlouvy se rozumí podání úplné a řádné žádosti se všemi přílohami vyžadovanými zákonem podle daného typu stavby a povolovacího procesu dle stavebního zákona, na </w:t>
      </w:r>
      <w:proofErr w:type="gramStart"/>
      <w:r w:rsidRPr="004F6C31">
        <w:rPr>
          <w:szCs w:val="22"/>
        </w:rPr>
        <w:t>základě</w:t>
      </w:r>
      <w:proofErr w:type="gramEnd"/>
      <w:r w:rsidRPr="004F6C31">
        <w:rPr>
          <w:szCs w:val="22"/>
        </w:rPr>
        <w:t xml:space="preserve"> které bude příslušný úřad následně povinen oznámit zahájení řízení dle stavebního zákona a řízení bude moci být vedeno, aniž by bylo přerušeno a</w:t>
      </w:r>
      <w:r w:rsidR="002E608C">
        <w:rPr>
          <w:szCs w:val="22"/>
        </w:rPr>
        <w:t> </w:t>
      </w:r>
      <w:r w:rsidRPr="004F6C31">
        <w:rPr>
          <w:szCs w:val="22"/>
        </w:rPr>
        <w:t>příkazník vyzván k odstranění nedostatků. Drobné administrativní nedostatky, k jejichž odstranění bude příkazník případně vyzván příslušným úřadem a tyto budou ve lhůtě stanovené příslušným úřadem odstraněny, nejsou porušením povinností příkazníka.</w:t>
      </w:r>
    </w:p>
    <w:p w14:paraId="4E5A35F6" w14:textId="77777777" w:rsidR="0004353A" w:rsidRPr="004F6C31" w:rsidRDefault="0004353A" w:rsidP="00B94F3A">
      <w:pPr>
        <w:pStyle w:val="Odstavecseseznamem"/>
        <w:widowControl w:val="0"/>
        <w:ind w:left="360"/>
        <w:rPr>
          <w:sz w:val="28"/>
          <w:szCs w:val="24"/>
        </w:rPr>
      </w:pPr>
    </w:p>
    <w:p w14:paraId="75D4EDB7" w14:textId="77777777" w:rsidR="0004353A" w:rsidRPr="00DA3AF5" w:rsidRDefault="0004353A" w:rsidP="004F6C31">
      <w:pPr>
        <w:pStyle w:val="Nadpis2"/>
        <w:keepNext w:val="0"/>
        <w:widowControl w:val="0"/>
        <w:tabs>
          <w:tab w:val="clear" w:pos="568"/>
          <w:tab w:val="clear" w:pos="4962"/>
          <w:tab w:val="num" w:pos="0"/>
        </w:tabs>
        <w:spacing w:before="0"/>
        <w:ind w:left="0" w:hanging="1"/>
        <w:jc w:val="center"/>
        <w:rPr>
          <w:rFonts w:ascii="Times New Roman" w:hAnsi="Times New Roman" w:cs="Times New Roman"/>
          <w:sz w:val="20"/>
          <w:szCs w:val="20"/>
        </w:rPr>
      </w:pPr>
    </w:p>
    <w:p w14:paraId="04B06D09" w14:textId="77777777" w:rsidR="0004353A" w:rsidRDefault="0004353A" w:rsidP="004F6C31">
      <w:pPr>
        <w:pStyle w:val="Nadpis2"/>
        <w:keepNext w:val="0"/>
        <w:widowControl w:val="0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  <w:szCs w:val="24"/>
        </w:rPr>
      </w:pPr>
      <w:r w:rsidRPr="004F6C31">
        <w:rPr>
          <w:rFonts w:ascii="Times New Roman" w:hAnsi="Times New Roman" w:cs="Times New Roman"/>
          <w:szCs w:val="24"/>
        </w:rPr>
        <w:t>Plná moc</w:t>
      </w:r>
    </w:p>
    <w:p w14:paraId="119B6B38" w14:textId="77777777" w:rsidR="002E608C" w:rsidRPr="002E608C" w:rsidRDefault="002E608C" w:rsidP="002E608C">
      <w:pPr>
        <w:rPr>
          <w:sz w:val="10"/>
          <w:szCs w:val="10"/>
        </w:rPr>
      </w:pPr>
    </w:p>
    <w:p w14:paraId="7F53A6F1" w14:textId="77777777" w:rsidR="0004353A" w:rsidRPr="002E608C" w:rsidRDefault="0004353A" w:rsidP="002E608C">
      <w:pPr>
        <w:pStyle w:val="Odstavecseseznamem"/>
        <w:widowControl w:val="0"/>
        <w:numPr>
          <w:ilvl w:val="0"/>
          <w:numId w:val="9"/>
        </w:numPr>
        <w:ind w:left="426" w:hanging="426"/>
        <w:rPr>
          <w:szCs w:val="22"/>
        </w:rPr>
      </w:pPr>
      <w:r w:rsidRPr="002E608C">
        <w:rPr>
          <w:szCs w:val="22"/>
        </w:rPr>
        <w:t>Příkazce uděluje příkazníkovi k úkonům pro plnění předmětu podle čl. I. této části smlouvy plnou moc, která je nedílnou součástí této smlouvy.</w:t>
      </w:r>
    </w:p>
    <w:p w14:paraId="69B8DC04" w14:textId="77777777" w:rsidR="002E608C" w:rsidRPr="002E608C" w:rsidRDefault="002E608C" w:rsidP="002E608C">
      <w:pPr>
        <w:widowControl w:val="0"/>
        <w:ind w:left="426" w:hanging="426"/>
        <w:rPr>
          <w:sz w:val="10"/>
          <w:szCs w:val="10"/>
        </w:rPr>
      </w:pPr>
    </w:p>
    <w:p w14:paraId="47385FFD" w14:textId="1370CEC3" w:rsidR="0004353A" w:rsidRPr="002E608C" w:rsidRDefault="0004353A" w:rsidP="002E608C">
      <w:pPr>
        <w:pStyle w:val="Odstavecseseznamem"/>
        <w:widowControl w:val="0"/>
        <w:numPr>
          <w:ilvl w:val="0"/>
          <w:numId w:val="9"/>
        </w:numPr>
        <w:ind w:left="426" w:hanging="426"/>
        <w:rPr>
          <w:szCs w:val="22"/>
        </w:rPr>
      </w:pPr>
      <w:r w:rsidRPr="002E608C">
        <w:rPr>
          <w:szCs w:val="22"/>
        </w:rPr>
        <w:t>Příkazník plnou moc v celém rozsahu přijímá.</w:t>
      </w:r>
    </w:p>
    <w:p w14:paraId="58C7513D" w14:textId="77777777" w:rsidR="0004353A" w:rsidRPr="004F6C31" w:rsidRDefault="0004353A" w:rsidP="00B94F3A">
      <w:pPr>
        <w:widowControl w:val="0"/>
        <w:rPr>
          <w:sz w:val="28"/>
          <w:szCs w:val="24"/>
        </w:rPr>
      </w:pPr>
    </w:p>
    <w:p w14:paraId="71847350" w14:textId="77777777" w:rsidR="0004353A" w:rsidRPr="00DA3AF5" w:rsidRDefault="0004353A" w:rsidP="004F6C31">
      <w:pPr>
        <w:pStyle w:val="Nadpis2"/>
        <w:keepNext w:val="0"/>
        <w:widowControl w:val="0"/>
        <w:tabs>
          <w:tab w:val="clear" w:pos="568"/>
          <w:tab w:val="clear" w:pos="4962"/>
          <w:tab w:val="num" w:pos="0"/>
        </w:tabs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0148C252" w14:textId="77777777" w:rsidR="0004353A" w:rsidRPr="004F6C31" w:rsidRDefault="0004353A" w:rsidP="004F6C31">
      <w:pPr>
        <w:pStyle w:val="Nadpis2"/>
        <w:keepNext w:val="0"/>
        <w:widowControl w:val="0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  <w:szCs w:val="24"/>
        </w:rPr>
      </w:pPr>
      <w:r w:rsidRPr="004F6C31">
        <w:rPr>
          <w:rFonts w:ascii="Times New Roman" w:hAnsi="Times New Roman" w:cs="Times New Roman"/>
          <w:szCs w:val="24"/>
        </w:rPr>
        <w:t>Odměna</w:t>
      </w:r>
    </w:p>
    <w:p w14:paraId="5F5379D0" w14:textId="77777777" w:rsidR="0004353A" w:rsidRPr="002E608C" w:rsidRDefault="0004353A" w:rsidP="002E608C">
      <w:pPr>
        <w:pStyle w:val="Odstavecseseznamem"/>
        <w:widowControl w:val="0"/>
        <w:ind w:left="0"/>
      </w:pPr>
      <w:r w:rsidRPr="002E608C">
        <w:t>Smluvní strany se dohodly, že odměna za provedené práce uvedené v čl. I. této části smlouvy činí:</w:t>
      </w:r>
    </w:p>
    <w:p w14:paraId="2074F8FB" w14:textId="77777777" w:rsidR="0004353A" w:rsidRPr="00DA3AF5" w:rsidRDefault="0004353A" w:rsidP="00B94F3A">
      <w:pPr>
        <w:pStyle w:val="Odstavecseseznamem"/>
        <w:widowControl w:val="0"/>
        <w:ind w:left="142"/>
        <w:rPr>
          <w:b/>
          <w:i/>
          <w:sz w:val="18"/>
          <w:szCs w:val="18"/>
        </w:rPr>
      </w:pPr>
      <w:r w:rsidRPr="00DA3AF5">
        <w:rPr>
          <w:b/>
          <w:i/>
          <w:sz w:val="18"/>
          <w:szCs w:val="18"/>
          <w:highlight w:val="yellow"/>
        </w:rPr>
        <w:t>(doplní příkazník)</w:t>
      </w:r>
    </w:p>
    <w:p w14:paraId="5371F0F1" w14:textId="77777777" w:rsidR="0004353A" w:rsidRDefault="0004353A" w:rsidP="00B94F3A">
      <w:pPr>
        <w:widowControl w:val="0"/>
        <w:rPr>
          <w:sz w:val="14"/>
          <w:szCs w:val="14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61"/>
        <w:gridCol w:w="1526"/>
        <w:gridCol w:w="1292"/>
        <w:gridCol w:w="1557"/>
      </w:tblGrid>
      <w:tr w:rsidR="002E608C" w:rsidRPr="00DA3AF5" w14:paraId="5105DAFE" w14:textId="77777777" w:rsidTr="002E608C">
        <w:trPr>
          <w:jc w:val="center"/>
        </w:trPr>
        <w:tc>
          <w:tcPr>
            <w:tcW w:w="4661" w:type="dxa"/>
            <w:shd w:val="pct12" w:color="auto" w:fill="auto"/>
            <w:vAlign w:val="center"/>
          </w:tcPr>
          <w:p w14:paraId="75EA59B4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/>
                <w:i/>
              </w:rPr>
            </w:pPr>
            <w:r w:rsidRPr="00D342A8">
              <w:rPr>
                <w:b/>
              </w:rPr>
              <w:t>Předmět plnění</w:t>
            </w:r>
          </w:p>
        </w:tc>
        <w:tc>
          <w:tcPr>
            <w:tcW w:w="1526" w:type="dxa"/>
            <w:shd w:val="pct12" w:color="auto" w:fill="auto"/>
            <w:vAlign w:val="center"/>
          </w:tcPr>
          <w:p w14:paraId="3A804767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  <w:r w:rsidRPr="00D342A8">
              <w:rPr>
                <w:b/>
              </w:rPr>
              <w:t>Cena</w:t>
            </w:r>
            <w:r>
              <w:rPr>
                <w:b/>
              </w:rPr>
              <w:t xml:space="preserve"> v Kč</w:t>
            </w:r>
            <w:r w:rsidRPr="00D342A8">
              <w:rPr>
                <w:b/>
              </w:rPr>
              <w:t xml:space="preserve"> </w:t>
            </w:r>
            <w:r>
              <w:rPr>
                <w:b/>
              </w:rPr>
              <w:br/>
            </w:r>
            <w:r w:rsidRPr="00D342A8">
              <w:rPr>
                <w:b/>
              </w:rPr>
              <w:t>bez DPH</w:t>
            </w:r>
          </w:p>
        </w:tc>
        <w:tc>
          <w:tcPr>
            <w:tcW w:w="1292" w:type="dxa"/>
            <w:shd w:val="pct12" w:color="auto" w:fill="auto"/>
            <w:vAlign w:val="center"/>
          </w:tcPr>
          <w:p w14:paraId="663FFB61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  <w:r w:rsidRPr="00D342A8">
              <w:rPr>
                <w:b/>
              </w:rPr>
              <w:t>DPH v Kč</w:t>
            </w:r>
          </w:p>
        </w:tc>
        <w:tc>
          <w:tcPr>
            <w:tcW w:w="1557" w:type="dxa"/>
            <w:shd w:val="pct12" w:color="auto" w:fill="auto"/>
            <w:vAlign w:val="center"/>
          </w:tcPr>
          <w:p w14:paraId="3F9BA496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  <w:r w:rsidRPr="00D342A8">
              <w:rPr>
                <w:b/>
              </w:rPr>
              <w:t>Cena</w:t>
            </w:r>
            <w:r>
              <w:rPr>
                <w:b/>
              </w:rPr>
              <w:t xml:space="preserve"> v Kč</w:t>
            </w:r>
            <w:r w:rsidRPr="00D342A8">
              <w:rPr>
                <w:b/>
              </w:rPr>
              <w:t xml:space="preserve"> </w:t>
            </w:r>
            <w:r>
              <w:rPr>
                <w:b/>
              </w:rPr>
              <w:br/>
            </w:r>
            <w:r w:rsidRPr="00D342A8">
              <w:rPr>
                <w:b/>
              </w:rPr>
              <w:t>vč</w:t>
            </w:r>
            <w:r>
              <w:rPr>
                <w:b/>
              </w:rPr>
              <w:t>etně</w:t>
            </w:r>
            <w:r w:rsidRPr="00D342A8">
              <w:rPr>
                <w:b/>
              </w:rPr>
              <w:t xml:space="preserve"> DPH</w:t>
            </w:r>
          </w:p>
        </w:tc>
      </w:tr>
      <w:tr w:rsidR="002E608C" w:rsidRPr="00DA3AF5" w14:paraId="5E1DF259" w14:textId="77777777" w:rsidTr="002E608C">
        <w:trPr>
          <w:jc w:val="center"/>
        </w:trPr>
        <w:tc>
          <w:tcPr>
            <w:tcW w:w="4661" w:type="dxa"/>
          </w:tcPr>
          <w:p w14:paraId="68AF2D92" w14:textId="2C57EDC2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Cs/>
                <w:iCs/>
              </w:rPr>
            </w:pPr>
            <w:r>
              <w:rPr>
                <w:bCs/>
                <w:iCs/>
              </w:rPr>
              <w:t>Inženýrská činnost ve fázi přípravy stavby</w:t>
            </w:r>
            <w:r w:rsidRPr="00D342A8">
              <w:rPr>
                <w:bCs/>
                <w:iCs/>
              </w:rPr>
              <w:t xml:space="preserve"> (DSP)</w:t>
            </w:r>
          </w:p>
        </w:tc>
        <w:tc>
          <w:tcPr>
            <w:tcW w:w="1526" w:type="dxa"/>
          </w:tcPr>
          <w:p w14:paraId="23741813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292" w:type="dxa"/>
          </w:tcPr>
          <w:p w14:paraId="37CC692B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557" w:type="dxa"/>
          </w:tcPr>
          <w:p w14:paraId="37EB6F69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</w:tr>
      <w:tr w:rsidR="002E608C" w:rsidRPr="00DA3AF5" w14:paraId="275C619C" w14:textId="77777777" w:rsidTr="002E608C">
        <w:trPr>
          <w:jc w:val="center"/>
        </w:trPr>
        <w:tc>
          <w:tcPr>
            <w:tcW w:w="4661" w:type="dxa"/>
          </w:tcPr>
          <w:p w14:paraId="3DE72D0E" w14:textId="034BCDDC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Cs/>
                <w:iCs/>
              </w:rPr>
            </w:pPr>
            <w:r>
              <w:rPr>
                <w:bCs/>
              </w:rPr>
              <w:t>Autorský dozor po dobu realizace stavby</w:t>
            </w:r>
          </w:p>
        </w:tc>
        <w:tc>
          <w:tcPr>
            <w:tcW w:w="1526" w:type="dxa"/>
          </w:tcPr>
          <w:p w14:paraId="68B83B10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292" w:type="dxa"/>
          </w:tcPr>
          <w:p w14:paraId="7EBED1DD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557" w:type="dxa"/>
          </w:tcPr>
          <w:p w14:paraId="7986118E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</w:tr>
      <w:tr w:rsidR="002E608C" w:rsidRPr="00DA3AF5" w14:paraId="67BCC4E3" w14:textId="77777777" w:rsidTr="002E608C">
        <w:trPr>
          <w:jc w:val="center"/>
        </w:trPr>
        <w:tc>
          <w:tcPr>
            <w:tcW w:w="4661" w:type="dxa"/>
            <w:shd w:val="clear" w:color="auto" w:fill="D9D9D9" w:themeFill="background1" w:themeFillShade="D9"/>
          </w:tcPr>
          <w:p w14:paraId="7B56AB56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/>
                <w:i/>
              </w:rPr>
            </w:pPr>
            <w:r w:rsidRPr="00D342A8">
              <w:rPr>
                <w:b/>
              </w:rPr>
              <w:t xml:space="preserve">Cena celkem </w:t>
            </w:r>
          </w:p>
        </w:tc>
        <w:tc>
          <w:tcPr>
            <w:tcW w:w="1526" w:type="dxa"/>
            <w:shd w:val="clear" w:color="auto" w:fill="D9D9D9" w:themeFill="background1" w:themeFillShade="D9"/>
          </w:tcPr>
          <w:p w14:paraId="46F7EBF7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292" w:type="dxa"/>
            <w:shd w:val="clear" w:color="auto" w:fill="D9D9D9" w:themeFill="background1" w:themeFillShade="D9"/>
          </w:tcPr>
          <w:p w14:paraId="302447F6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557" w:type="dxa"/>
            <w:shd w:val="clear" w:color="auto" w:fill="D9D9D9" w:themeFill="background1" w:themeFillShade="D9"/>
          </w:tcPr>
          <w:p w14:paraId="7AE96B0D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</w:tr>
    </w:tbl>
    <w:p w14:paraId="529D4199" w14:textId="77777777" w:rsidR="002E608C" w:rsidRPr="002E608C" w:rsidRDefault="002E608C" w:rsidP="00B94F3A">
      <w:pPr>
        <w:widowControl w:val="0"/>
        <w:rPr>
          <w:sz w:val="28"/>
          <w:szCs w:val="28"/>
        </w:rPr>
      </w:pPr>
    </w:p>
    <w:p w14:paraId="55352F68" w14:textId="77777777" w:rsidR="0004353A" w:rsidRPr="00DA3AF5" w:rsidRDefault="0004353A" w:rsidP="004E7698">
      <w:pPr>
        <w:pStyle w:val="Nadpis2"/>
        <w:keepNext w:val="0"/>
        <w:widowControl w:val="0"/>
        <w:tabs>
          <w:tab w:val="clear" w:pos="568"/>
          <w:tab w:val="clear" w:pos="4962"/>
          <w:tab w:val="num" w:pos="0"/>
        </w:tabs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74688B29" w14:textId="77777777" w:rsidR="0004353A" w:rsidRDefault="0004353A" w:rsidP="004E7698">
      <w:pPr>
        <w:pStyle w:val="Nadpis2"/>
        <w:keepNext w:val="0"/>
        <w:widowControl w:val="0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  <w:szCs w:val="24"/>
        </w:rPr>
      </w:pPr>
      <w:r w:rsidRPr="004E7698">
        <w:rPr>
          <w:rFonts w:ascii="Times New Roman" w:hAnsi="Times New Roman" w:cs="Times New Roman"/>
          <w:szCs w:val="24"/>
        </w:rPr>
        <w:t>Povinnosti příkazce</w:t>
      </w:r>
    </w:p>
    <w:p w14:paraId="49103767" w14:textId="77777777" w:rsidR="004E7698" w:rsidRPr="004E7698" w:rsidRDefault="004E7698" w:rsidP="004E7698">
      <w:pPr>
        <w:rPr>
          <w:sz w:val="10"/>
          <w:szCs w:val="10"/>
        </w:rPr>
      </w:pPr>
    </w:p>
    <w:p w14:paraId="69AF90B0" w14:textId="77777777" w:rsidR="0004353A" w:rsidRPr="004E7698" w:rsidRDefault="0004353A" w:rsidP="004E7698">
      <w:pPr>
        <w:pStyle w:val="Zkladntextodsazen-slo"/>
        <w:widowControl w:val="0"/>
        <w:numPr>
          <w:ilvl w:val="0"/>
          <w:numId w:val="10"/>
        </w:numPr>
        <w:ind w:left="426" w:hanging="426"/>
      </w:pPr>
      <w:r w:rsidRPr="004E7698">
        <w:t>Příkazce je povinen přizvat příkazníka ke všem rozhodujícím jednáním, resp. předat neprodleně zápis nebo informace o jednáních, kterých se příkazník nezúčastní.</w:t>
      </w:r>
    </w:p>
    <w:p w14:paraId="4E6D68B8" w14:textId="77777777" w:rsidR="004E7698" w:rsidRPr="004E7698" w:rsidRDefault="004E7698" w:rsidP="004E7698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0F4EA641" w14:textId="6BAF422F" w:rsidR="0004353A" w:rsidRPr="004E7698" w:rsidRDefault="0004353A" w:rsidP="004E7698">
      <w:pPr>
        <w:pStyle w:val="Zkladntextodsazen-slo"/>
        <w:widowControl w:val="0"/>
        <w:numPr>
          <w:ilvl w:val="0"/>
          <w:numId w:val="10"/>
        </w:numPr>
        <w:ind w:left="426" w:hanging="426"/>
      </w:pPr>
      <w:r w:rsidRPr="004E7698">
        <w:t>Příkazce se zavazuje, v rozsahu nevyhnutelně potřebném, poskytnout příkazníkovi pomoc při zajištění podkladů, doplňujících údajů, upřesnění, vyjádření stanovisek, jejichž potřeba vznikne v</w:t>
      </w:r>
      <w:r w:rsidR="004E7698">
        <w:t> </w:t>
      </w:r>
      <w:r w:rsidRPr="004E7698">
        <w:t>průběhu plnění této smlouvy.</w:t>
      </w:r>
    </w:p>
    <w:p w14:paraId="574CB7D2" w14:textId="77777777" w:rsidR="0004353A" w:rsidRPr="004E7698" w:rsidRDefault="0004353A" w:rsidP="004E7698">
      <w:pPr>
        <w:pStyle w:val="Zkladntextodsazen-slo"/>
        <w:widowControl w:val="0"/>
        <w:numPr>
          <w:ilvl w:val="0"/>
          <w:numId w:val="0"/>
        </w:numPr>
        <w:rPr>
          <w:sz w:val="28"/>
          <w:szCs w:val="28"/>
        </w:rPr>
      </w:pPr>
    </w:p>
    <w:p w14:paraId="3534D393" w14:textId="77777777" w:rsidR="0004353A" w:rsidRPr="00DA3AF5" w:rsidRDefault="0004353A" w:rsidP="004E7698">
      <w:pPr>
        <w:pStyle w:val="Nadpis2"/>
        <w:keepNext w:val="0"/>
        <w:widowControl w:val="0"/>
        <w:tabs>
          <w:tab w:val="clear" w:pos="568"/>
          <w:tab w:val="clear" w:pos="4962"/>
          <w:tab w:val="num" w:pos="0"/>
        </w:tabs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46A5718A" w14:textId="77777777" w:rsidR="0004353A" w:rsidRDefault="0004353A" w:rsidP="004E7698">
      <w:pPr>
        <w:pStyle w:val="Nadpis2"/>
        <w:keepNext w:val="0"/>
        <w:widowControl w:val="0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  <w:szCs w:val="24"/>
        </w:rPr>
      </w:pPr>
      <w:r w:rsidRPr="004E7698">
        <w:rPr>
          <w:rFonts w:ascii="Times New Roman" w:hAnsi="Times New Roman" w:cs="Times New Roman"/>
          <w:szCs w:val="24"/>
        </w:rPr>
        <w:t>Povinnosti příkazníka</w:t>
      </w:r>
    </w:p>
    <w:p w14:paraId="47ECB149" w14:textId="77777777" w:rsidR="004E7698" w:rsidRPr="004E7698" w:rsidRDefault="004E7698" w:rsidP="004E7698">
      <w:pPr>
        <w:rPr>
          <w:sz w:val="10"/>
          <w:szCs w:val="10"/>
        </w:rPr>
      </w:pPr>
    </w:p>
    <w:p w14:paraId="54018B61" w14:textId="2483A816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Při plnění předmětu této smlouvy se příkazník zavazuje dodržovat právní předpisy, technické normy, dohody vyplývající z této smlouvy, pokyny příkazce a vyjádření veřejnoprávních orgánů a</w:t>
      </w:r>
      <w:r w:rsidR="002E3AB3">
        <w:t> </w:t>
      </w:r>
      <w:r w:rsidRPr="004E7698">
        <w:t>organizací.</w:t>
      </w:r>
    </w:p>
    <w:p w14:paraId="53E1DB9D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5A4CF6AE" w14:textId="7A4C1580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Příkazník je povinen se řídit pokyny příkazce a jednat v jeho zájmu.</w:t>
      </w:r>
    </w:p>
    <w:p w14:paraId="24044021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55A0675F" w14:textId="0E74A5E2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Příkazník je povinen při výkonu oprávnění upozornit příkazce na zřejmou nesprávnost jeho pokynů, a</w:t>
      </w:r>
      <w:r w:rsidR="004F371A">
        <w:t> </w:t>
      </w:r>
      <w:r w:rsidRPr="004E7698">
        <w:t>to ihned, když se takovou skutečnost dozví. Příkazník splní takový pokyn jen tehdy, když na něm příkazce trvá. V případě, že příkazce i přes upozornění příkazníka na splnění pokynů trvá, neodpovídá příkazník za škodu takto vzniklou.</w:t>
      </w:r>
    </w:p>
    <w:p w14:paraId="5674C222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05AA9283" w14:textId="58FBFF0F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Příkazník se může odchýlit od pokynů příkazce jen, je-li to nezbytné v zájmu příkazce, pokud nemůže včas obdržet jeho souhlas. Je však povinen bezodkladně o těchto skutečnostech informovat příkazce.</w:t>
      </w:r>
    </w:p>
    <w:p w14:paraId="0E8CE64A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7BC36DC0" w14:textId="5E481650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 xml:space="preserve">Příkazník je povinen postupovat při zařizování záležitostí, plynoucích z této smlouvy, osobně </w:t>
      </w:r>
      <w:r w:rsidRPr="004E7698">
        <w:br/>
        <w:t>a s odbornou péčí.</w:t>
      </w:r>
    </w:p>
    <w:p w14:paraId="6437E92A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13564781" w14:textId="49E4A918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 xml:space="preserve">Příkazník je povinen předkládat příkazci k odsouhlasení rozhodující písemnosti. </w:t>
      </w:r>
    </w:p>
    <w:p w14:paraId="05374A56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7001D0F0" w14:textId="08D241E9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Příkazník je povinen informovat příkazce o možnosti uplatňovat práva příkazce ze závazkových vztahů v rozsahu jím vykonávaných činností a taková práva uplatnit.</w:t>
      </w:r>
    </w:p>
    <w:p w14:paraId="6CE595D4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10B9866B" w14:textId="5903411B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Příkazník je povinen bez odkladů oznámit příkazci veškeré skutečnosti, které by mohly vést ke změně pokynů příkazce.</w:t>
      </w:r>
    </w:p>
    <w:p w14:paraId="3209EF18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38667AD5" w14:textId="4AC9929A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Jestliže příkazník při své činnosti získá pro příkazce jakékoliv věci, je povinen mu je ihned vydat.</w:t>
      </w:r>
    </w:p>
    <w:p w14:paraId="54466E78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4E830D8D" w14:textId="4525C013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 xml:space="preserve">Příkazník je povinen průběžně (alespoň 1x měsíčně) písemně informovat příkazce o tom, jak probíhá majetkoprávní vypořádání vztahů k nemovitostem dotčeným stavbou dle čl. I., odst. 1, bod </w:t>
      </w:r>
      <w:r w:rsidRPr="004E7698">
        <w:lastRenderedPageBreak/>
        <w:t xml:space="preserve">A) této části smlouvy, včetně sdělení případných požadavků ze strany jednotlivých vlastníků nemovitostí dotčených stavbou. V případě, že příkazník při výkonu své činnosti zjistí, že stavbu nebude moci příkazce realizovat z důvodu, že jeden či více vlastníků nemovitostí dotčených stavbou neposkytne souhlas s přípravou a realizací stavby a/nebo nesouhlasí s majetkoprávním vypořádáním dle čl. I., odst. 1, bod A) této části smlouvy, je příkazník povinen o tom příkazce bez zbytečného odkladu písemně informovat. Smluvní strany se následně dohodnou na dalším postupu ve věci. Pro vyloučení pochybností smluvní strany prohlašují, že za neposkytnutí souhlasu s přípravou a realizací stavby a/nebo nesouhlas s majetkoprávním vypořádáním dle čl. I., odst. 1, bod A) této části smlouvy se považuje rovněž situace, že vlastník nemovitosti dotčené stavbou žádá nepřiměřené protiplnění, ať už věcné nebo peněžní, o čemž rozhodne příkazce na základě písemné informace příkazníka dle věty první tohoto odstavce.  </w:t>
      </w:r>
    </w:p>
    <w:p w14:paraId="4F6866AD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14ABC1B4" w14:textId="2FAF56B8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Příkazník je povinen průběžně (min. 1x měsíčně) písmeně informovat příkazce o tom, jak probíhá projednání přípravy stavby s dotčenými orgány s</w:t>
      </w:r>
      <w:r w:rsidRPr="004E7698">
        <w:rPr>
          <w:szCs w:val="22"/>
        </w:rPr>
        <w:t>tátní správy a se všemi subjekty, které přicházejí v úvahu dle stavebního zákona</w:t>
      </w:r>
      <w:r w:rsidRPr="004E7698">
        <w:t xml:space="preserve">, a to formou přehledové tabulky, jejíž podoba bude upřesněna na vstupním jednání ke zpracování díla, která bude mimo jiné obsahovat název osloveného subjektu s jednotlivými dílčími daty, kdy byl tento subjekt osloven a v jaké fázi se nachází projednání stavby.   </w:t>
      </w:r>
    </w:p>
    <w:p w14:paraId="1C32C3F3" w14:textId="77777777" w:rsidR="0004353A" w:rsidRPr="007A793F" w:rsidRDefault="0004353A" w:rsidP="00B94F3A">
      <w:pPr>
        <w:pStyle w:val="Odstavecseseznamem"/>
        <w:widowControl w:val="0"/>
        <w:ind w:left="502"/>
        <w:rPr>
          <w:sz w:val="36"/>
          <w:szCs w:val="32"/>
        </w:rPr>
      </w:pPr>
    </w:p>
    <w:p w14:paraId="62940589" w14:textId="77777777" w:rsidR="0004353A" w:rsidRPr="007A793F" w:rsidRDefault="0004353A" w:rsidP="00B94F3A">
      <w:pPr>
        <w:pStyle w:val="Nadpis1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793F">
        <w:rPr>
          <w:rFonts w:ascii="Times New Roman" w:hAnsi="Times New Roman" w:cs="Times New Roman"/>
          <w:sz w:val="24"/>
          <w:szCs w:val="24"/>
        </w:rPr>
        <w:t>Část D</w:t>
      </w:r>
    </w:p>
    <w:p w14:paraId="63A544D0" w14:textId="77777777" w:rsidR="0004353A" w:rsidRPr="007A793F" w:rsidRDefault="0004353A" w:rsidP="00B94F3A">
      <w:pPr>
        <w:pStyle w:val="Nadpis1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793F">
        <w:rPr>
          <w:rFonts w:ascii="Times New Roman" w:hAnsi="Times New Roman" w:cs="Times New Roman"/>
          <w:sz w:val="24"/>
          <w:szCs w:val="24"/>
        </w:rPr>
        <w:t>Společná ustanovení pro část B a C</w:t>
      </w:r>
    </w:p>
    <w:p w14:paraId="1F77F294" w14:textId="77777777" w:rsidR="007A793F" w:rsidRPr="007A793F" w:rsidRDefault="007A793F" w:rsidP="007A793F">
      <w:pPr>
        <w:rPr>
          <w:sz w:val="28"/>
          <w:szCs w:val="24"/>
        </w:rPr>
      </w:pPr>
    </w:p>
    <w:p w14:paraId="564DDCEB" w14:textId="77777777" w:rsidR="0004353A" w:rsidRPr="007A793F" w:rsidRDefault="0004353A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  <w:szCs w:val="24"/>
        </w:rPr>
      </w:pPr>
    </w:p>
    <w:p w14:paraId="0420F8CB" w14:textId="77777777" w:rsidR="0004353A" w:rsidRPr="007A793F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7A793F">
        <w:rPr>
          <w:rFonts w:ascii="Times New Roman" w:hAnsi="Times New Roman" w:cs="Times New Roman"/>
          <w:szCs w:val="24"/>
        </w:rPr>
        <w:t>Cenová ujednání</w:t>
      </w:r>
    </w:p>
    <w:p w14:paraId="213977FF" w14:textId="77777777" w:rsidR="007A793F" w:rsidRPr="007A793F" w:rsidRDefault="007A793F" w:rsidP="007A793F">
      <w:pPr>
        <w:rPr>
          <w:sz w:val="10"/>
          <w:szCs w:val="8"/>
        </w:rPr>
      </w:pPr>
    </w:p>
    <w:p w14:paraId="05EE5015" w14:textId="77777777" w:rsidR="007A2238" w:rsidRPr="007A2238" w:rsidRDefault="0004353A" w:rsidP="00B94F3A">
      <w:pPr>
        <w:pStyle w:val="Zkladntextodsazen-slo"/>
        <w:widowControl w:val="0"/>
        <w:tabs>
          <w:tab w:val="clear" w:pos="1419"/>
          <w:tab w:val="num" w:pos="426"/>
        </w:tabs>
        <w:ind w:left="426" w:hanging="426"/>
      </w:pPr>
      <w:r w:rsidRPr="007A2238">
        <w:rPr>
          <w:bCs/>
        </w:rPr>
        <w:t xml:space="preserve">Celková cena (cena dle </w:t>
      </w:r>
      <w:r w:rsidRPr="007A2238">
        <w:t xml:space="preserve">části B, čl. III. a odměna dle části C, čl. IV. této smlouvy) </w:t>
      </w:r>
      <w:r w:rsidRPr="007A2238">
        <w:rPr>
          <w:bCs/>
        </w:rPr>
        <w:t xml:space="preserve">ze závazků ve smlouvě uvedených činí: </w:t>
      </w:r>
    </w:p>
    <w:p w14:paraId="7FF539EA" w14:textId="3CBEFCA0" w:rsidR="0004353A" w:rsidRPr="007A2238" w:rsidRDefault="0004353A" w:rsidP="007A2238">
      <w:pPr>
        <w:pStyle w:val="Zkladntextodsazen-slo"/>
        <w:widowControl w:val="0"/>
        <w:numPr>
          <w:ilvl w:val="0"/>
          <w:numId w:val="0"/>
        </w:numPr>
        <w:ind w:left="426"/>
        <w:rPr>
          <w:sz w:val="20"/>
          <w:szCs w:val="20"/>
        </w:rPr>
      </w:pPr>
      <w:r w:rsidRPr="007A2238">
        <w:rPr>
          <w:b/>
          <w:i/>
          <w:snapToGrid w:val="0"/>
          <w:sz w:val="20"/>
          <w:szCs w:val="20"/>
          <w:highlight w:val="yellow"/>
        </w:rPr>
        <w:t>(doplní zhotovitel/příkazník</w:t>
      </w:r>
      <w:r w:rsidRPr="007A2238">
        <w:rPr>
          <w:b/>
          <w:i/>
          <w:sz w:val="20"/>
          <w:szCs w:val="20"/>
          <w:highlight w:val="yellow"/>
        </w:rPr>
        <w:t>)</w:t>
      </w:r>
    </w:p>
    <w:p w14:paraId="6CDA982C" w14:textId="77777777" w:rsidR="007A2238" w:rsidRPr="007A2238" w:rsidRDefault="007A2238" w:rsidP="007A2238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7"/>
        <w:gridCol w:w="4319"/>
      </w:tblGrid>
      <w:tr w:rsidR="0004353A" w:rsidRPr="00DA3AF5" w14:paraId="0FD7DED5" w14:textId="77777777" w:rsidTr="007A2238">
        <w:trPr>
          <w:trHeight w:hRule="exact" w:val="341"/>
        </w:trPr>
        <w:tc>
          <w:tcPr>
            <w:tcW w:w="4394" w:type="dxa"/>
            <w:shd w:val="clear" w:color="auto" w:fill="auto"/>
            <w:vAlign w:val="center"/>
          </w:tcPr>
          <w:p w14:paraId="7DBBD2B8" w14:textId="49FA2498" w:rsidR="0004353A" w:rsidRPr="007A2238" w:rsidRDefault="0004353A" w:rsidP="00B94F3A">
            <w:pPr>
              <w:widowControl w:val="0"/>
              <w:numPr>
                <w:ilvl w:val="0"/>
                <w:numId w:val="43"/>
              </w:numPr>
              <w:tabs>
                <w:tab w:val="num" w:pos="426"/>
              </w:tabs>
              <w:ind w:left="426" w:hanging="426"/>
              <w:rPr>
                <w:szCs w:val="22"/>
              </w:rPr>
            </w:pPr>
            <w:r w:rsidRPr="007A2238">
              <w:rPr>
                <w:szCs w:val="22"/>
              </w:rPr>
              <w:t>Cena celkem bez DPH</w:t>
            </w:r>
            <w:r w:rsidR="007A2238">
              <w:rPr>
                <w:szCs w:val="22"/>
              </w:rPr>
              <w:t xml:space="preserve"> (část B)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98FE1D8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jc w:val="right"/>
              <w:rPr>
                <w:szCs w:val="22"/>
              </w:rPr>
            </w:pPr>
            <w:proofErr w:type="gramStart"/>
            <w:r w:rsidRPr="007A2238">
              <w:rPr>
                <w:szCs w:val="22"/>
              </w:rPr>
              <w:t>,-</w:t>
            </w:r>
            <w:proofErr w:type="gramEnd"/>
            <w:r w:rsidRPr="007A2238">
              <w:rPr>
                <w:szCs w:val="22"/>
              </w:rPr>
              <w:t xml:space="preserve"> Kč</w:t>
            </w:r>
          </w:p>
        </w:tc>
      </w:tr>
      <w:tr w:rsidR="0004353A" w:rsidRPr="00DA3AF5" w14:paraId="63B9C150" w14:textId="77777777" w:rsidTr="007A2238">
        <w:trPr>
          <w:trHeight w:hRule="exact" w:val="275"/>
        </w:trPr>
        <w:tc>
          <w:tcPr>
            <w:tcW w:w="4394" w:type="dxa"/>
            <w:shd w:val="clear" w:color="auto" w:fill="auto"/>
            <w:vAlign w:val="center"/>
          </w:tcPr>
          <w:p w14:paraId="678C502B" w14:textId="63FB8FE1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rPr>
                <w:szCs w:val="22"/>
              </w:rPr>
            </w:pPr>
            <w:r w:rsidRPr="007A2238">
              <w:rPr>
                <w:szCs w:val="22"/>
              </w:rPr>
              <w:t>DPH</w:t>
            </w:r>
            <w:r w:rsidR="007A2238">
              <w:rPr>
                <w:szCs w:val="22"/>
              </w:rPr>
              <w:t xml:space="preserve"> (část B)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CEC63B5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jc w:val="right"/>
              <w:rPr>
                <w:szCs w:val="22"/>
              </w:rPr>
            </w:pPr>
            <w:proofErr w:type="gramStart"/>
            <w:r w:rsidRPr="007A2238">
              <w:rPr>
                <w:szCs w:val="22"/>
              </w:rPr>
              <w:t>,-</w:t>
            </w:r>
            <w:proofErr w:type="gramEnd"/>
            <w:r w:rsidRPr="007A2238">
              <w:rPr>
                <w:szCs w:val="22"/>
              </w:rPr>
              <w:t xml:space="preserve"> Kč</w:t>
            </w:r>
          </w:p>
        </w:tc>
      </w:tr>
      <w:tr w:rsidR="0004353A" w:rsidRPr="00DA3AF5" w14:paraId="58F3FE9F" w14:textId="77777777" w:rsidTr="007A2238">
        <w:trPr>
          <w:trHeight w:hRule="exact" w:val="280"/>
        </w:trPr>
        <w:tc>
          <w:tcPr>
            <w:tcW w:w="4394" w:type="dxa"/>
            <w:shd w:val="clear" w:color="auto" w:fill="auto"/>
            <w:vAlign w:val="center"/>
          </w:tcPr>
          <w:p w14:paraId="6839FA7E" w14:textId="64E10425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rPr>
                <w:szCs w:val="22"/>
              </w:rPr>
            </w:pPr>
            <w:r w:rsidRPr="007A2238">
              <w:rPr>
                <w:szCs w:val="22"/>
              </w:rPr>
              <w:t>Odměna celkem bez DPH</w:t>
            </w:r>
            <w:r w:rsidR="007A2238">
              <w:rPr>
                <w:szCs w:val="22"/>
              </w:rPr>
              <w:t xml:space="preserve"> (část C)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34BAB36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jc w:val="right"/>
              <w:rPr>
                <w:szCs w:val="22"/>
              </w:rPr>
            </w:pPr>
            <w:proofErr w:type="gramStart"/>
            <w:r w:rsidRPr="007A2238">
              <w:rPr>
                <w:szCs w:val="22"/>
              </w:rPr>
              <w:t>,-</w:t>
            </w:r>
            <w:proofErr w:type="gramEnd"/>
            <w:r w:rsidRPr="007A2238">
              <w:rPr>
                <w:szCs w:val="22"/>
              </w:rPr>
              <w:t xml:space="preserve"> Kč</w:t>
            </w:r>
          </w:p>
        </w:tc>
      </w:tr>
      <w:tr w:rsidR="0004353A" w:rsidRPr="00DA3AF5" w14:paraId="3B4965A1" w14:textId="77777777" w:rsidTr="007A2238">
        <w:trPr>
          <w:trHeight w:hRule="exact" w:val="297"/>
        </w:trPr>
        <w:tc>
          <w:tcPr>
            <w:tcW w:w="4394" w:type="dxa"/>
            <w:shd w:val="clear" w:color="auto" w:fill="auto"/>
            <w:vAlign w:val="center"/>
          </w:tcPr>
          <w:p w14:paraId="237C08F5" w14:textId="2F151696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rPr>
                <w:szCs w:val="22"/>
              </w:rPr>
            </w:pPr>
            <w:r w:rsidRPr="007A2238">
              <w:rPr>
                <w:szCs w:val="22"/>
              </w:rPr>
              <w:t>DPH</w:t>
            </w:r>
            <w:r w:rsidR="007A2238">
              <w:rPr>
                <w:szCs w:val="22"/>
              </w:rPr>
              <w:t xml:space="preserve"> (část C)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87067C2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jc w:val="right"/>
              <w:rPr>
                <w:szCs w:val="22"/>
              </w:rPr>
            </w:pPr>
            <w:proofErr w:type="gramStart"/>
            <w:r w:rsidRPr="007A2238">
              <w:rPr>
                <w:szCs w:val="22"/>
              </w:rPr>
              <w:t>,-</w:t>
            </w:r>
            <w:proofErr w:type="gramEnd"/>
            <w:r w:rsidRPr="007A2238">
              <w:rPr>
                <w:szCs w:val="22"/>
              </w:rPr>
              <w:t xml:space="preserve"> Kč</w:t>
            </w:r>
          </w:p>
        </w:tc>
      </w:tr>
      <w:tr w:rsidR="0004353A" w:rsidRPr="00DA3AF5" w14:paraId="04860EEA" w14:textId="77777777" w:rsidTr="007A2238">
        <w:trPr>
          <w:trHeight w:hRule="exact" w:val="274"/>
        </w:trPr>
        <w:tc>
          <w:tcPr>
            <w:tcW w:w="4394" w:type="dxa"/>
            <w:shd w:val="clear" w:color="auto" w:fill="auto"/>
            <w:vAlign w:val="center"/>
          </w:tcPr>
          <w:p w14:paraId="09CC9766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rPr>
                <w:b/>
                <w:szCs w:val="22"/>
              </w:rPr>
            </w:pPr>
            <w:r w:rsidRPr="007A2238">
              <w:rPr>
                <w:b/>
                <w:szCs w:val="22"/>
              </w:rPr>
              <w:t>Celková cena bez DPH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8D8E998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jc w:val="right"/>
              <w:rPr>
                <w:b/>
                <w:szCs w:val="22"/>
              </w:rPr>
            </w:pPr>
            <w:proofErr w:type="gramStart"/>
            <w:r w:rsidRPr="007A2238">
              <w:rPr>
                <w:b/>
                <w:szCs w:val="22"/>
              </w:rPr>
              <w:t>,-</w:t>
            </w:r>
            <w:proofErr w:type="gramEnd"/>
            <w:r w:rsidRPr="007A2238">
              <w:rPr>
                <w:b/>
                <w:szCs w:val="22"/>
              </w:rPr>
              <w:t xml:space="preserve"> Kč</w:t>
            </w:r>
          </w:p>
        </w:tc>
      </w:tr>
      <w:tr w:rsidR="0004353A" w:rsidRPr="00DA3AF5" w14:paraId="4A7EBCA8" w14:textId="77777777" w:rsidTr="007A2238">
        <w:trPr>
          <w:trHeight w:hRule="exact" w:val="292"/>
        </w:trPr>
        <w:tc>
          <w:tcPr>
            <w:tcW w:w="4394" w:type="dxa"/>
            <w:shd w:val="clear" w:color="auto" w:fill="auto"/>
            <w:vAlign w:val="center"/>
          </w:tcPr>
          <w:p w14:paraId="25F6DE4F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rPr>
                <w:b/>
                <w:szCs w:val="22"/>
              </w:rPr>
            </w:pPr>
            <w:r w:rsidRPr="007A2238">
              <w:rPr>
                <w:b/>
                <w:szCs w:val="22"/>
              </w:rPr>
              <w:t>DPH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ABB3220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jc w:val="right"/>
              <w:rPr>
                <w:b/>
                <w:szCs w:val="22"/>
              </w:rPr>
            </w:pPr>
            <w:proofErr w:type="gramStart"/>
            <w:r w:rsidRPr="007A2238">
              <w:rPr>
                <w:b/>
                <w:szCs w:val="22"/>
              </w:rPr>
              <w:t>,-</w:t>
            </w:r>
            <w:proofErr w:type="gramEnd"/>
            <w:r w:rsidRPr="007A2238">
              <w:rPr>
                <w:b/>
                <w:szCs w:val="22"/>
              </w:rPr>
              <w:t xml:space="preserve"> Kč</w:t>
            </w:r>
          </w:p>
        </w:tc>
      </w:tr>
      <w:tr w:rsidR="0004353A" w:rsidRPr="00DA3AF5" w14:paraId="33FE9E2E" w14:textId="77777777" w:rsidTr="007A2238">
        <w:trPr>
          <w:trHeight w:hRule="exact" w:val="282"/>
        </w:trPr>
        <w:tc>
          <w:tcPr>
            <w:tcW w:w="4394" w:type="dxa"/>
            <w:shd w:val="clear" w:color="auto" w:fill="auto"/>
            <w:vAlign w:val="center"/>
          </w:tcPr>
          <w:p w14:paraId="7B185A5C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rPr>
                <w:b/>
                <w:szCs w:val="22"/>
              </w:rPr>
            </w:pPr>
            <w:r w:rsidRPr="007A2238">
              <w:rPr>
                <w:b/>
                <w:szCs w:val="22"/>
              </w:rPr>
              <w:t>Celková cena včetně DPH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04F79C0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jc w:val="right"/>
              <w:rPr>
                <w:b/>
                <w:szCs w:val="22"/>
              </w:rPr>
            </w:pPr>
            <w:proofErr w:type="gramStart"/>
            <w:r w:rsidRPr="007A2238">
              <w:rPr>
                <w:b/>
                <w:szCs w:val="22"/>
              </w:rPr>
              <w:t>,-</w:t>
            </w:r>
            <w:proofErr w:type="gramEnd"/>
            <w:r w:rsidRPr="007A2238">
              <w:rPr>
                <w:b/>
                <w:szCs w:val="22"/>
              </w:rPr>
              <w:t xml:space="preserve"> Kč</w:t>
            </w:r>
          </w:p>
        </w:tc>
      </w:tr>
    </w:tbl>
    <w:p w14:paraId="14D08FFD" w14:textId="77777777" w:rsidR="007A2238" w:rsidRPr="007A2238" w:rsidRDefault="007A2238" w:rsidP="007A2238">
      <w:pPr>
        <w:pStyle w:val="Zkladntextodsazen-slo"/>
        <w:widowControl w:val="0"/>
        <w:numPr>
          <w:ilvl w:val="0"/>
          <w:numId w:val="0"/>
        </w:numPr>
        <w:ind w:left="1419" w:hanging="284"/>
        <w:rPr>
          <w:sz w:val="10"/>
          <w:szCs w:val="10"/>
        </w:rPr>
      </w:pPr>
    </w:p>
    <w:p w14:paraId="4A07260C" w14:textId="2282F3D2" w:rsidR="0004353A" w:rsidRPr="007A2238" w:rsidRDefault="0004353A" w:rsidP="00B94F3A">
      <w:pPr>
        <w:pStyle w:val="Zkladntextodsazen-slo"/>
        <w:widowControl w:val="0"/>
        <w:tabs>
          <w:tab w:val="clear" w:pos="1419"/>
          <w:tab w:val="num" w:pos="426"/>
        </w:tabs>
        <w:ind w:left="426" w:hanging="426"/>
      </w:pPr>
      <w:r w:rsidRPr="007A2238">
        <w:rPr>
          <w:color w:val="000000"/>
        </w:rPr>
        <w:t>Cena bez DPH a odměna bez DPH jsou dohodnuty jako nejvýše přípustné a platí po celou dobu účinnosti smlouvy</w:t>
      </w:r>
      <w:r w:rsidRPr="007A2238">
        <w:t xml:space="preserve">. </w:t>
      </w:r>
    </w:p>
    <w:p w14:paraId="0B7B75B9" w14:textId="77777777" w:rsidR="007A2238" w:rsidRPr="007A2238" w:rsidRDefault="007A2238" w:rsidP="007A2238">
      <w:pPr>
        <w:pStyle w:val="Zkladntextodsazen-slo"/>
        <w:widowControl w:val="0"/>
        <w:numPr>
          <w:ilvl w:val="0"/>
          <w:numId w:val="0"/>
        </w:numPr>
        <w:rPr>
          <w:color w:val="000000"/>
          <w:sz w:val="10"/>
          <w:szCs w:val="10"/>
        </w:rPr>
      </w:pPr>
    </w:p>
    <w:p w14:paraId="0F4B8450" w14:textId="2F312594" w:rsidR="0004353A" w:rsidRPr="007A2238" w:rsidRDefault="0004353A" w:rsidP="00B94F3A">
      <w:pPr>
        <w:pStyle w:val="Zkladntextodsazen-slo"/>
        <w:widowControl w:val="0"/>
        <w:tabs>
          <w:tab w:val="clear" w:pos="1419"/>
          <w:tab w:val="num" w:pos="426"/>
        </w:tabs>
        <w:ind w:left="426" w:hanging="426"/>
        <w:rPr>
          <w:color w:val="000000"/>
        </w:rPr>
      </w:pPr>
      <w:r w:rsidRPr="007A2238">
        <w:rPr>
          <w:color w:val="000000"/>
        </w:rPr>
        <w:t xml:space="preserve">Součástí sjednané ceny bez DPH a odměny bez DPH jsou veškeré práce, dodávky, služby a jiné náklady nutné a účelně vynaložené při plnění závazků ze smlouvy. </w:t>
      </w:r>
    </w:p>
    <w:p w14:paraId="71F211E2" w14:textId="77777777" w:rsidR="007A2238" w:rsidRPr="007A2238" w:rsidRDefault="007A2238" w:rsidP="007A2238">
      <w:pPr>
        <w:pStyle w:val="Zkladntextodsazen-slo"/>
        <w:widowControl w:val="0"/>
        <w:numPr>
          <w:ilvl w:val="0"/>
          <w:numId w:val="0"/>
        </w:numPr>
        <w:rPr>
          <w:color w:val="000000"/>
          <w:sz w:val="10"/>
          <w:szCs w:val="10"/>
        </w:rPr>
      </w:pPr>
    </w:p>
    <w:p w14:paraId="5F1F9E64" w14:textId="0448A517" w:rsidR="0004353A" w:rsidRPr="007A2238" w:rsidRDefault="0004353A" w:rsidP="00B94F3A">
      <w:pPr>
        <w:pStyle w:val="Zkladntextodsazen-slo"/>
        <w:widowControl w:val="0"/>
        <w:tabs>
          <w:tab w:val="clear" w:pos="1419"/>
          <w:tab w:val="num" w:pos="426"/>
        </w:tabs>
        <w:ind w:left="426" w:hanging="426"/>
        <w:rPr>
          <w:color w:val="000000"/>
        </w:rPr>
      </w:pPr>
      <w:r w:rsidRPr="007A2238">
        <w:rPr>
          <w:color w:val="000000"/>
        </w:rPr>
        <w:t>Cena bez DPH i odměna bez DPH obsahují i případné zvýšené náklady spojené s vývojem cen vstupních nákladů, a to až do splnění předmětů této smlouvy.</w:t>
      </w:r>
    </w:p>
    <w:p w14:paraId="77E8C69A" w14:textId="77777777" w:rsidR="007A2238" w:rsidRPr="007A2238" w:rsidRDefault="007A2238" w:rsidP="007A2238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5B0C5E68" w14:textId="5F7DCB2F" w:rsidR="0004353A" w:rsidRPr="007A2238" w:rsidRDefault="0004353A" w:rsidP="00B94F3A">
      <w:pPr>
        <w:pStyle w:val="Zkladntextodsazen-slo"/>
        <w:widowControl w:val="0"/>
        <w:tabs>
          <w:tab w:val="clear" w:pos="1419"/>
          <w:tab w:val="num" w:pos="426"/>
        </w:tabs>
        <w:ind w:left="426" w:hanging="426"/>
      </w:pPr>
      <w:r w:rsidRPr="007A2238">
        <w:t>Smluvní strany se dohodly, že dojde-li v průběhu plnění předmětu této smlouvy ke změně zákonné sazby DPH stanovené pro příslušné plnění vyplývající z této smlouvy, je smluvní strana odpovědná za odvedení DPH povinna stanovit DPH v platné sazbě. O změně sazby DPH není nutné uzavírat dodatek k této smlouvě.</w:t>
      </w:r>
    </w:p>
    <w:p w14:paraId="0B70850E" w14:textId="77777777" w:rsidR="007A2238" w:rsidRPr="007A2238" w:rsidRDefault="007A2238" w:rsidP="007A2238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048EB432" w14:textId="3817FDCD" w:rsidR="0004353A" w:rsidRPr="007A2238" w:rsidRDefault="0004353A" w:rsidP="00B94F3A">
      <w:pPr>
        <w:pStyle w:val="Zkladntextodsazen-slo"/>
        <w:widowControl w:val="0"/>
        <w:tabs>
          <w:tab w:val="clear" w:pos="1419"/>
          <w:tab w:val="num" w:pos="426"/>
        </w:tabs>
        <w:ind w:left="426" w:hanging="426"/>
      </w:pPr>
      <w:r w:rsidRPr="007A2238">
        <w:t>Smluvní strany se dohodly, že vylučují použití ustanovení § 2620 odst. 2 OZ a § 2436 OZ.</w:t>
      </w:r>
    </w:p>
    <w:p w14:paraId="71A391AA" w14:textId="77777777" w:rsidR="0004353A" w:rsidRPr="00DA3AF5" w:rsidRDefault="0004353A" w:rsidP="00B94F3A">
      <w:pPr>
        <w:pStyle w:val="Zkladntextodsazen-slo"/>
        <w:widowControl w:val="0"/>
        <w:numPr>
          <w:ilvl w:val="0"/>
          <w:numId w:val="0"/>
        </w:numPr>
        <w:ind w:left="284"/>
        <w:rPr>
          <w:sz w:val="20"/>
          <w:szCs w:val="20"/>
        </w:rPr>
      </w:pPr>
    </w:p>
    <w:p w14:paraId="339086E4" w14:textId="77777777" w:rsidR="00201813" w:rsidRPr="00DA3AF5" w:rsidRDefault="00201813" w:rsidP="00B94F3A">
      <w:pPr>
        <w:pStyle w:val="Zkladntextodsazen-slo"/>
        <w:widowControl w:val="0"/>
        <w:numPr>
          <w:ilvl w:val="0"/>
          <w:numId w:val="0"/>
        </w:numPr>
        <w:ind w:left="284"/>
        <w:rPr>
          <w:sz w:val="20"/>
          <w:szCs w:val="20"/>
        </w:rPr>
      </w:pPr>
    </w:p>
    <w:p w14:paraId="2B182D1B" w14:textId="77777777" w:rsidR="0004353A" w:rsidRPr="00DA3AF5" w:rsidRDefault="0004353A" w:rsidP="007D7BDD">
      <w:pPr>
        <w:widowControl w:val="0"/>
        <w:numPr>
          <w:ilvl w:val="1"/>
          <w:numId w:val="1"/>
        </w:numPr>
        <w:tabs>
          <w:tab w:val="clear" w:pos="4962"/>
          <w:tab w:val="num" w:pos="0"/>
        </w:tabs>
        <w:ind w:left="0"/>
        <w:jc w:val="center"/>
        <w:rPr>
          <w:b/>
          <w:bCs/>
          <w:sz w:val="20"/>
        </w:rPr>
      </w:pPr>
    </w:p>
    <w:p w14:paraId="59873282" w14:textId="77777777" w:rsidR="0004353A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7D7BDD">
        <w:rPr>
          <w:rFonts w:ascii="Times New Roman" w:hAnsi="Times New Roman" w:cs="Times New Roman"/>
          <w:szCs w:val="24"/>
        </w:rPr>
        <w:t>Platební podmínky</w:t>
      </w:r>
    </w:p>
    <w:p w14:paraId="7AD09F98" w14:textId="77777777" w:rsidR="007D7BDD" w:rsidRPr="007D7BDD" w:rsidRDefault="007D7BDD" w:rsidP="007D7BDD">
      <w:pPr>
        <w:rPr>
          <w:sz w:val="10"/>
          <w:szCs w:val="10"/>
        </w:rPr>
      </w:pPr>
    </w:p>
    <w:p w14:paraId="32A98CEE" w14:textId="648E3121" w:rsidR="0004353A" w:rsidRPr="007D7BDD" w:rsidRDefault="0004353A" w:rsidP="007D7BDD">
      <w:pPr>
        <w:widowControl w:val="0"/>
        <w:numPr>
          <w:ilvl w:val="0"/>
          <w:numId w:val="12"/>
        </w:numPr>
        <w:tabs>
          <w:tab w:val="num" w:pos="426"/>
        </w:tabs>
        <w:ind w:left="426" w:hanging="426"/>
        <w:rPr>
          <w:szCs w:val="22"/>
        </w:rPr>
      </w:pPr>
      <w:r w:rsidRPr="007D7BDD">
        <w:rPr>
          <w:szCs w:val="22"/>
        </w:rPr>
        <w:t xml:space="preserve">Zálohy nejsou sjednány.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52605B2" w14:textId="77777777" w:rsidR="007D7BDD" w:rsidRPr="007D7BDD" w:rsidRDefault="007D7BDD" w:rsidP="007D7BDD">
      <w:pPr>
        <w:widowControl w:val="0"/>
        <w:rPr>
          <w:sz w:val="10"/>
          <w:szCs w:val="10"/>
        </w:rPr>
      </w:pPr>
    </w:p>
    <w:p w14:paraId="2D9048EC" w14:textId="3DFFB094" w:rsidR="0004353A" w:rsidRPr="007D7BDD" w:rsidRDefault="0004353A" w:rsidP="007D7BDD">
      <w:pPr>
        <w:widowControl w:val="0"/>
        <w:numPr>
          <w:ilvl w:val="0"/>
          <w:numId w:val="12"/>
        </w:numPr>
        <w:tabs>
          <w:tab w:val="num" w:pos="426"/>
        </w:tabs>
        <w:ind w:left="426" w:hanging="426"/>
        <w:rPr>
          <w:szCs w:val="22"/>
        </w:rPr>
      </w:pPr>
      <w:r w:rsidRPr="007D7BDD">
        <w:rPr>
          <w:szCs w:val="22"/>
        </w:rPr>
        <w:t>Smluvní strany se dohodly, že vylučují použití ustanovení § 2611 OZ.</w:t>
      </w:r>
    </w:p>
    <w:p w14:paraId="40124B3E" w14:textId="77777777" w:rsidR="007D7BDD" w:rsidRPr="007D7BDD" w:rsidRDefault="007D7BDD" w:rsidP="007D7BDD">
      <w:pPr>
        <w:widowControl w:val="0"/>
        <w:rPr>
          <w:sz w:val="10"/>
          <w:szCs w:val="10"/>
        </w:rPr>
      </w:pPr>
    </w:p>
    <w:p w14:paraId="134A63FF" w14:textId="771CB7E2" w:rsidR="0004353A" w:rsidRPr="007D7BDD" w:rsidRDefault="0004353A" w:rsidP="007D7BDD">
      <w:pPr>
        <w:widowControl w:val="0"/>
        <w:numPr>
          <w:ilvl w:val="0"/>
          <w:numId w:val="12"/>
        </w:numPr>
        <w:tabs>
          <w:tab w:val="num" w:pos="426"/>
        </w:tabs>
        <w:ind w:left="426" w:hanging="426"/>
        <w:rPr>
          <w:szCs w:val="22"/>
        </w:rPr>
      </w:pPr>
      <w:r w:rsidRPr="007D7BDD">
        <w:rPr>
          <w:szCs w:val="22"/>
        </w:rPr>
        <w:lastRenderedPageBreak/>
        <w:t>Podkladem pro úhradu je faktura (daňový doklad), která bude mít náležitosti daňového dokladu dle zákona č. 235/2004 Sb., o dani z přidané hodnoty, ve znění pozdějších předpisů (dále jen „zákon o</w:t>
      </w:r>
      <w:r w:rsidR="004F371A">
        <w:rPr>
          <w:szCs w:val="22"/>
        </w:rPr>
        <w:t> </w:t>
      </w:r>
      <w:r w:rsidRPr="007D7BDD">
        <w:rPr>
          <w:szCs w:val="22"/>
        </w:rPr>
        <w:t>DPH“).</w:t>
      </w:r>
    </w:p>
    <w:p w14:paraId="07226B2D" w14:textId="77777777" w:rsidR="007D7BDD" w:rsidRPr="007D7BDD" w:rsidRDefault="007D7BDD" w:rsidP="007D7BDD">
      <w:pPr>
        <w:widowControl w:val="0"/>
        <w:rPr>
          <w:sz w:val="10"/>
          <w:szCs w:val="10"/>
        </w:rPr>
      </w:pPr>
    </w:p>
    <w:p w14:paraId="27EAF472" w14:textId="1C2360BA" w:rsidR="0004353A" w:rsidRPr="007D7BDD" w:rsidRDefault="0004353A" w:rsidP="007D7BDD">
      <w:pPr>
        <w:widowControl w:val="0"/>
        <w:numPr>
          <w:ilvl w:val="0"/>
          <w:numId w:val="12"/>
        </w:numPr>
        <w:tabs>
          <w:tab w:val="num" w:pos="426"/>
        </w:tabs>
        <w:ind w:left="426" w:hanging="426"/>
        <w:rPr>
          <w:szCs w:val="22"/>
        </w:rPr>
      </w:pPr>
      <w:r w:rsidRPr="007D7BDD">
        <w:rPr>
          <w:szCs w:val="22"/>
        </w:rPr>
        <w:t>V souladu s ustanovením § 21 zákona o DPH, sjednávají smluvní strany dílčí plnění. Dílčí plnění odsouhlasené objednatelem (příkazcem) se považuje za samostatné zdanitelné plnění uskutečněné v termínech uvedených v odst. 14</w:t>
      </w:r>
      <w:r w:rsidR="001C7EE1">
        <w:rPr>
          <w:szCs w:val="22"/>
        </w:rPr>
        <w:t>.</w:t>
      </w:r>
      <w:r w:rsidRPr="007D7BDD">
        <w:rPr>
          <w:szCs w:val="22"/>
        </w:rPr>
        <w:t xml:space="preserve"> tohoto článku smlouvy.</w:t>
      </w:r>
    </w:p>
    <w:p w14:paraId="4C591E28" w14:textId="77777777" w:rsidR="007D7BDD" w:rsidRPr="007D7BDD" w:rsidRDefault="007D7BDD" w:rsidP="007D7BDD">
      <w:pPr>
        <w:widowControl w:val="0"/>
        <w:rPr>
          <w:sz w:val="10"/>
          <w:szCs w:val="10"/>
        </w:rPr>
      </w:pPr>
    </w:p>
    <w:p w14:paraId="7BB085D6" w14:textId="17F27AAE" w:rsidR="0004353A" w:rsidRPr="007D7BDD" w:rsidRDefault="0004353A" w:rsidP="007D7BDD">
      <w:pPr>
        <w:widowControl w:val="0"/>
        <w:numPr>
          <w:ilvl w:val="0"/>
          <w:numId w:val="12"/>
        </w:numPr>
        <w:tabs>
          <w:tab w:val="num" w:pos="426"/>
        </w:tabs>
        <w:ind w:left="426" w:hanging="426"/>
        <w:rPr>
          <w:szCs w:val="22"/>
        </w:rPr>
      </w:pPr>
      <w:r w:rsidRPr="007D7BDD">
        <w:rPr>
          <w:szCs w:val="22"/>
        </w:rPr>
        <w:t xml:space="preserve">Na každé dílčí plnění vystaví zhotovitel (příkazník) fakturu, která kromě náležitostí stanovených </w:t>
      </w:r>
      <w:r w:rsidRPr="007D7BDD">
        <w:rPr>
          <w:szCs w:val="22"/>
        </w:rPr>
        <w:br/>
        <w:t xml:space="preserve">pro daňový doklad dle § 29 zákona o DPH musí obsahovat také tyto údaje: </w:t>
      </w:r>
    </w:p>
    <w:p w14:paraId="3E0B6D6F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 xml:space="preserve">číslo smlouvy a datum jejího uzavření, identifikátor veřejné zakázky </w:t>
      </w:r>
      <w:r w:rsidRPr="007D7BDD">
        <w:rPr>
          <w:szCs w:val="22"/>
          <w:shd w:val="clear" w:color="auto" w:fill="F9FBFC"/>
        </w:rPr>
        <w:t>………</w:t>
      </w:r>
      <w:proofErr w:type="gramStart"/>
      <w:r w:rsidRPr="007D7BDD">
        <w:rPr>
          <w:szCs w:val="22"/>
          <w:shd w:val="clear" w:color="auto" w:fill="F9FBFC"/>
        </w:rPr>
        <w:t>…….</w:t>
      </w:r>
      <w:proofErr w:type="gramEnd"/>
      <w:r w:rsidRPr="007D7BDD">
        <w:rPr>
          <w:szCs w:val="22"/>
          <w:shd w:val="clear" w:color="auto" w:fill="F9FBFC"/>
        </w:rPr>
        <w:t>.(</w:t>
      </w:r>
      <w:r w:rsidRPr="007D7BDD">
        <w:rPr>
          <w:b/>
          <w:bCs/>
          <w:i/>
          <w:iCs/>
          <w:szCs w:val="22"/>
          <w:highlight w:val="yellow"/>
          <w:shd w:val="clear" w:color="auto" w:fill="F9FBFC"/>
        </w:rPr>
        <w:t>bude doplněno před podpisem smlouvy)</w:t>
      </w:r>
      <w:r w:rsidRPr="007D7BDD">
        <w:rPr>
          <w:bCs/>
          <w:szCs w:val="22"/>
        </w:rPr>
        <w:t xml:space="preserve"> a </w:t>
      </w:r>
      <w:r w:rsidRPr="007D7BDD">
        <w:rPr>
          <w:szCs w:val="22"/>
        </w:rPr>
        <w:t>číslo investiční akce …………..,</w:t>
      </w:r>
    </w:p>
    <w:p w14:paraId="57721D8E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>předmět plnění a jeho přesnou specifikaci ve slovním vyjádření (nestačí pouze odkaz na číslo uzavřené smlouvy),</w:t>
      </w:r>
    </w:p>
    <w:p w14:paraId="4FE4AF72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>obchodní firma, sídlo, IČO a DIČ zhotovitele (příkazníka),</w:t>
      </w:r>
    </w:p>
    <w:p w14:paraId="132B809C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 xml:space="preserve">název, sídlo IČO a DIČ objednatele (příkazce), </w:t>
      </w:r>
    </w:p>
    <w:p w14:paraId="06F18C22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>číslo a datum vystavení faktury,</w:t>
      </w:r>
    </w:p>
    <w:p w14:paraId="7B99B550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>dobu splatnosti faktury,</w:t>
      </w:r>
    </w:p>
    <w:p w14:paraId="52CDAA68" w14:textId="58AB3256" w:rsidR="0004353A" w:rsidRPr="007D7BDD" w:rsidRDefault="0004353A" w:rsidP="00842CAB">
      <w:pPr>
        <w:widowControl w:val="0"/>
        <w:numPr>
          <w:ilvl w:val="0"/>
          <w:numId w:val="3"/>
        </w:numPr>
        <w:ind w:left="851" w:right="-2" w:hanging="425"/>
        <w:rPr>
          <w:szCs w:val="22"/>
        </w:rPr>
      </w:pPr>
      <w:r w:rsidRPr="007D7BDD">
        <w:rPr>
          <w:szCs w:val="22"/>
        </w:rPr>
        <w:t>odsouhlasený soupis provedených prací, dodávek nebo služeb, zjišťovací protokol – viz Příloha č. 3</w:t>
      </w:r>
      <w:r w:rsidR="001C7EE1">
        <w:rPr>
          <w:szCs w:val="22"/>
        </w:rPr>
        <w:t>,</w:t>
      </w:r>
    </w:p>
    <w:p w14:paraId="370F4ACC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 xml:space="preserve">označení banky a číslo účtu, na který musí být zaplaceno, </w:t>
      </w:r>
    </w:p>
    <w:p w14:paraId="60B546FA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>kopie dokladů vynaložených nákladů, odsouhlasených objednatelem (příkazcem),</w:t>
      </w:r>
    </w:p>
    <w:p w14:paraId="2570E0FA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 xml:space="preserve">označení osoby, která fakturu vyhotovila včetně kontaktního telefonu. </w:t>
      </w:r>
    </w:p>
    <w:p w14:paraId="7673AFD5" w14:textId="77777777" w:rsidR="0004353A" w:rsidRPr="00B24D45" w:rsidRDefault="0004353A" w:rsidP="00B24D45">
      <w:pPr>
        <w:widowControl w:val="0"/>
        <w:rPr>
          <w:sz w:val="10"/>
          <w:szCs w:val="10"/>
        </w:rPr>
      </w:pPr>
    </w:p>
    <w:p w14:paraId="4F2D767D" w14:textId="3AB6E270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</w:tabs>
        <w:ind w:left="426" w:hanging="426"/>
      </w:pPr>
      <w:r w:rsidRPr="007D7BDD">
        <w:t xml:space="preserve">Doba splatnosti všech faktur je dohodou stanovena na 30 kalendářních dnů po jejich doručení objednateli (příkazci). </w:t>
      </w:r>
      <w:r w:rsidRPr="007D7BDD">
        <w:rPr>
          <w:iCs/>
        </w:rPr>
        <w:t xml:space="preserve">Pro placení jiných plateb (např. úroky z prodlení, smluvní pokuty, náhrady újmy aj.) si smluvní strany </w:t>
      </w:r>
      <w:proofErr w:type="gramStart"/>
      <w:r w:rsidRPr="007D7BDD">
        <w:rPr>
          <w:iCs/>
        </w:rPr>
        <w:t>sjednávají  dobu</w:t>
      </w:r>
      <w:proofErr w:type="gramEnd"/>
      <w:r w:rsidRPr="007D7BDD">
        <w:rPr>
          <w:iCs/>
        </w:rPr>
        <w:t xml:space="preserve"> splatnosti</w:t>
      </w:r>
      <w:r w:rsidR="00B24D45">
        <w:rPr>
          <w:iCs/>
        </w:rPr>
        <w:t xml:space="preserve"> 10 kalendářních dnů</w:t>
      </w:r>
      <w:r w:rsidRPr="007D7BDD">
        <w:rPr>
          <w:iCs/>
        </w:rPr>
        <w:t>.</w:t>
      </w:r>
    </w:p>
    <w:p w14:paraId="039AA257" w14:textId="77777777" w:rsidR="00B24D45" w:rsidRPr="00B24D45" w:rsidRDefault="00B24D45" w:rsidP="00B24D45">
      <w:pPr>
        <w:widowControl w:val="0"/>
        <w:tabs>
          <w:tab w:val="num" w:pos="426"/>
        </w:tabs>
        <w:ind w:left="426" w:hanging="426"/>
        <w:rPr>
          <w:sz w:val="10"/>
          <w:szCs w:val="10"/>
        </w:rPr>
      </w:pPr>
    </w:p>
    <w:p w14:paraId="1E2779D8" w14:textId="1519AA52" w:rsidR="0004353A" w:rsidRPr="007D7BDD" w:rsidRDefault="0004353A" w:rsidP="00B24D45">
      <w:pPr>
        <w:pStyle w:val="Odstavecseseznamem"/>
        <w:widowControl w:val="0"/>
        <w:numPr>
          <w:ilvl w:val="2"/>
          <w:numId w:val="13"/>
        </w:numPr>
        <w:tabs>
          <w:tab w:val="clear" w:pos="284"/>
          <w:tab w:val="num" w:pos="426"/>
        </w:tabs>
        <w:ind w:left="426" w:hanging="426"/>
        <w:rPr>
          <w:szCs w:val="22"/>
        </w:rPr>
      </w:pPr>
      <w:r w:rsidRPr="007D7BDD">
        <w:rPr>
          <w:szCs w:val="22"/>
        </w:rPr>
        <w:t xml:space="preserve">Doručení faktur provede zhotovitel (příkazník) v elektronické podobě emailem na </w:t>
      </w:r>
      <w:r w:rsidR="00B24D45">
        <w:rPr>
          <w:szCs w:val="22"/>
        </w:rPr>
        <w:t>svazek</w:t>
      </w:r>
      <w:r w:rsidRPr="007D7BDD">
        <w:rPr>
          <w:szCs w:val="22"/>
        </w:rPr>
        <w:t>@svazekivancice.cz nebo prostřednictvím datové schránky.</w:t>
      </w:r>
    </w:p>
    <w:p w14:paraId="321A2484" w14:textId="77777777" w:rsidR="00B24D45" w:rsidRPr="00B24D45" w:rsidRDefault="00B24D45" w:rsidP="00B24D45">
      <w:pPr>
        <w:pStyle w:val="Zkladntextodsazen-slo"/>
        <w:widowControl w:val="0"/>
        <w:numPr>
          <w:ilvl w:val="0"/>
          <w:numId w:val="0"/>
        </w:numPr>
        <w:tabs>
          <w:tab w:val="num" w:pos="426"/>
        </w:tabs>
        <w:ind w:left="426" w:hanging="426"/>
        <w:rPr>
          <w:sz w:val="10"/>
          <w:szCs w:val="10"/>
        </w:rPr>
      </w:pPr>
    </w:p>
    <w:p w14:paraId="6B7A248A" w14:textId="1889036C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</w:tabs>
        <w:ind w:left="426" w:hanging="426"/>
      </w:pPr>
      <w:r w:rsidRPr="007D7BDD">
        <w:t>Nebude-li faktura obsahovat některou náležitost nebo bude-li nesprávně vyúčtována cena, odměna nebo nesprávně uvedena DPH, sazba DPH (DPH, resp. sazba DPH se nestanoví v případě aplikace režimu přenesení daňové povinnosti) nebo zhotovitel (příkazník) vyúčtuje práce, které neprovedl, je objednatel (příkazce) oprávněn fakturu před uplynutím doby splatnosti vrátit zhotoviteli (příkazníkovi) bez zaplacení k provedení opravy. Ve vrácené faktuře vyznačí důvod vrácení. Zhotovitel (příkazník) provede opravu vystavením nové faktury. Celá doba splatnosti běží opět ode dne doručení nově vyhotovené faktury objednateli (příkazci).</w:t>
      </w:r>
    </w:p>
    <w:p w14:paraId="7D000D3C" w14:textId="77777777" w:rsidR="00B24D45" w:rsidRPr="00B24D45" w:rsidRDefault="00B24D45" w:rsidP="00B24D45">
      <w:pPr>
        <w:pStyle w:val="Zkladntextodsazen-slo"/>
        <w:widowControl w:val="0"/>
        <w:numPr>
          <w:ilvl w:val="0"/>
          <w:numId w:val="0"/>
        </w:numPr>
        <w:tabs>
          <w:tab w:val="num" w:pos="426"/>
        </w:tabs>
        <w:ind w:left="426" w:hanging="426"/>
        <w:rPr>
          <w:sz w:val="10"/>
          <w:szCs w:val="10"/>
        </w:rPr>
      </w:pPr>
    </w:p>
    <w:p w14:paraId="47D8B081" w14:textId="18A13F24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</w:tabs>
        <w:ind w:left="426" w:hanging="426"/>
      </w:pPr>
      <w:r w:rsidRPr="007D7BDD">
        <w:t>Objednatel (příkazce) je oprávněn provést kontrolu vyfakturovaných prací a činností. Zhotovitel (příkazník) je povinen oprávněným zástupcům objednatele (příkazce) provedení kontroly umožnit.</w:t>
      </w:r>
    </w:p>
    <w:p w14:paraId="44A47BE6" w14:textId="77777777" w:rsidR="00B24D45" w:rsidRPr="00B24D45" w:rsidRDefault="00B24D45" w:rsidP="00B24D45">
      <w:pPr>
        <w:pStyle w:val="Zkladntextodsazen-slo"/>
        <w:widowControl w:val="0"/>
        <w:numPr>
          <w:ilvl w:val="0"/>
          <w:numId w:val="0"/>
        </w:numPr>
        <w:tabs>
          <w:tab w:val="num" w:pos="426"/>
          <w:tab w:val="num" w:pos="852"/>
          <w:tab w:val="num" w:pos="5040"/>
        </w:tabs>
        <w:ind w:left="426" w:hanging="426"/>
        <w:rPr>
          <w:sz w:val="10"/>
          <w:szCs w:val="10"/>
        </w:rPr>
      </w:pPr>
    </w:p>
    <w:p w14:paraId="5EF80DC4" w14:textId="15427E94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  <w:tab w:val="num" w:pos="852"/>
          <w:tab w:val="num" w:pos="5040"/>
        </w:tabs>
        <w:ind w:left="426" w:hanging="426"/>
      </w:pPr>
      <w:r w:rsidRPr="007D7BDD">
        <w:t>Smluvní strany se dohodly, že platba bude provedena na číslo účtu uvedené zhotovitelem (příkazníkem) ve faktuře bez ohledu na číslo účtu uvedené v záhlaví této smlouvy. Musí se však jednat o číslo účtu zveřejněné způsobem umožňujícím dálkový přístup podle § 96 zákona o DPH. Zároveň se musí jednat</w:t>
      </w:r>
      <w:r w:rsidR="00B24D45">
        <w:t xml:space="preserve"> </w:t>
      </w:r>
      <w:r w:rsidRPr="007D7BDD">
        <w:t>o účet vedený v tuzemsku.</w:t>
      </w:r>
    </w:p>
    <w:p w14:paraId="2753BB6E" w14:textId="77777777" w:rsidR="00B24D45" w:rsidRPr="00B24D45" w:rsidRDefault="00B24D45" w:rsidP="00B24D45">
      <w:pPr>
        <w:pStyle w:val="Zkladntextodsazen-slo"/>
        <w:widowControl w:val="0"/>
        <w:numPr>
          <w:ilvl w:val="0"/>
          <w:numId w:val="0"/>
        </w:numPr>
        <w:tabs>
          <w:tab w:val="num" w:pos="426"/>
          <w:tab w:val="num" w:pos="2160"/>
        </w:tabs>
        <w:ind w:left="426" w:hanging="426"/>
        <w:rPr>
          <w:sz w:val="10"/>
          <w:szCs w:val="10"/>
        </w:rPr>
      </w:pPr>
    </w:p>
    <w:p w14:paraId="6D350E4A" w14:textId="66B99B35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  <w:tab w:val="num" w:pos="2160"/>
        </w:tabs>
        <w:ind w:left="426" w:hanging="426"/>
      </w:pPr>
      <w:r w:rsidRPr="007D7BDD">
        <w:t>Pokud se stane zhotovitel (příkazník) nespolehlivým plátcem daně dle § 106a zákona o DPH, je objednatel (příkazce) oprávněn uhradit zhotoviteli (příkazníkovi) za zdanitelné plnění částku bez DPH a úhradu samotné DPH provést přímo na příslušný účet daného finančního úřadu dle § 109a zákona o</w:t>
      </w:r>
      <w:r w:rsidR="004F371A">
        <w:t> </w:t>
      </w:r>
      <w:r w:rsidRPr="007D7BDD">
        <w:t>DPH. Zaplacením částky ve výši daně na účet správce daně zhotovitele (příkazníka) a</w:t>
      </w:r>
      <w:r w:rsidR="00B24D45">
        <w:t> </w:t>
      </w:r>
      <w:r w:rsidRPr="007D7BDD">
        <w:t>zaplacením ceny bez DPH a odměny bez DPH zhotoviteli (příkazníkovi) je splněn závazek objednatele (příkazce) uhradit v této smlouvě sjednané ceny a odměny.</w:t>
      </w:r>
    </w:p>
    <w:p w14:paraId="598C44C8" w14:textId="77777777" w:rsidR="00B24D45" w:rsidRPr="00B24D45" w:rsidRDefault="00B24D45" w:rsidP="00B24D45">
      <w:pPr>
        <w:pStyle w:val="Zkladntextodsazen-slo"/>
        <w:widowControl w:val="0"/>
        <w:numPr>
          <w:ilvl w:val="0"/>
          <w:numId w:val="0"/>
        </w:numPr>
        <w:tabs>
          <w:tab w:val="num" w:pos="426"/>
        </w:tabs>
        <w:ind w:left="426" w:hanging="426"/>
        <w:rPr>
          <w:sz w:val="10"/>
          <w:szCs w:val="10"/>
        </w:rPr>
      </w:pPr>
    </w:p>
    <w:p w14:paraId="277210EA" w14:textId="2B1B8363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</w:tabs>
        <w:ind w:left="426" w:hanging="426"/>
      </w:pPr>
      <w:r w:rsidRPr="007D7BDD">
        <w:t>V případě fakturace v režimu přenesené daňové povinnosti se odst. 10 věta druhá a třetí a odst. 11 tohoto článku smlouvy neužijí.</w:t>
      </w:r>
    </w:p>
    <w:p w14:paraId="0C3E6D10" w14:textId="77777777" w:rsidR="00B24D45" w:rsidRPr="00B24D45" w:rsidRDefault="00B24D45" w:rsidP="00B24D45">
      <w:pPr>
        <w:pStyle w:val="Zkladntextodsazen-slo"/>
        <w:widowControl w:val="0"/>
        <w:numPr>
          <w:ilvl w:val="0"/>
          <w:numId w:val="0"/>
        </w:numPr>
        <w:tabs>
          <w:tab w:val="num" w:pos="426"/>
        </w:tabs>
        <w:ind w:left="426" w:hanging="426"/>
        <w:rPr>
          <w:sz w:val="10"/>
          <w:szCs w:val="10"/>
        </w:rPr>
      </w:pPr>
    </w:p>
    <w:p w14:paraId="5DFFA75D" w14:textId="7E332C7B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</w:tabs>
        <w:ind w:left="426" w:hanging="426"/>
      </w:pPr>
      <w:r w:rsidRPr="007D7BDD">
        <w:t>Povinnost zaplatit je splněna odepsáním příslušné částky z účtu objednatele (příkazce).</w:t>
      </w:r>
    </w:p>
    <w:p w14:paraId="7BF85ABA" w14:textId="77777777" w:rsidR="00B24D45" w:rsidRPr="00B24D45" w:rsidRDefault="00B24D45" w:rsidP="00B24D45">
      <w:pPr>
        <w:pStyle w:val="Zkladntextodsazen-slo"/>
        <w:widowControl w:val="0"/>
        <w:numPr>
          <w:ilvl w:val="0"/>
          <w:numId w:val="0"/>
        </w:numPr>
        <w:tabs>
          <w:tab w:val="num" w:pos="426"/>
        </w:tabs>
        <w:ind w:left="426" w:hanging="426"/>
        <w:rPr>
          <w:sz w:val="10"/>
          <w:szCs w:val="10"/>
        </w:rPr>
      </w:pPr>
    </w:p>
    <w:p w14:paraId="33C48A21" w14:textId="6E598962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</w:tabs>
        <w:ind w:left="426" w:hanging="426"/>
      </w:pPr>
      <w:r w:rsidRPr="007D7BDD">
        <w:t xml:space="preserve">Smluvní strany se dohodly na tomto způsobu placení: </w:t>
      </w:r>
    </w:p>
    <w:p w14:paraId="15F3EAAF" w14:textId="7DA306A0" w:rsidR="0004353A" w:rsidRPr="00B24D45" w:rsidRDefault="0004353A" w:rsidP="00B24D45">
      <w:pPr>
        <w:pStyle w:val="Odstavecseseznamem"/>
        <w:widowControl w:val="0"/>
        <w:numPr>
          <w:ilvl w:val="2"/>
          <w:numId w:val="30"/>
        </w:numPr>
        <w:tabs>
          <w:tab w:val="clear" w:pos="1800"/>
          <w:tab w:val="num" w:pos="709"/>
        </w:tabs>
        <w:ind w:left="709" w:hanging="283"/>
        <w:rPr>
          <w:b/>
          <w:bCs/>
          <w:szCs w:val="22"/>
          <w:u w:val="single"/>
        </w:rPr>
      </w:pPr>
      <w:r w:rsidRPr="00B24D45">
        <w:rPr>
          <w:b/>
          <w:bCs/>
          <w:szCs w:val="22"/>
          <w:u w:val="single"/>
        </w:rPr>
        <w:t>k části B této smlouvy:</w:t>
      </w:r>
    </w:p>
    <w:p w14:paraId="685F8AF2" w14:textId="14B84F0F" w:rsidR="00B24D45" w:rsidRDefault="0004353A" w:rsidP="00B24D45">
      <w:pPr>
        <w:pStyle w:val="Odstavecseseznamem1"/>
        <w:widowControl w:val="0"/>
        <w:numPr>
          <w:ilvl w:val="0"/>
          <w:numId w:val="59"/>
        </w:numPr>
        <w:ind w:left="993" w:hanging="284"/>
        <w:rPr>
          <w:szCs w:val="22"/>
        </w:rPr>
      </w:pPr>
      <w:r w:rsidRPr="007D7BDD">
        <w:rPr>
          <w:szCs w:val="22"/>
        </w:rPr>
        <w:t>po předání čistopisu DSP v požadovaném rozsahu ke stavbě vystaví zhotovitel fakturu na 40</w:t>
      </w:r>
      <w:r w:rsidR="00B24D45">
        <w:rPr>
          <w:szCs w:val="22"/>
        </w:rPr>
        <w:t> </w:t>
      </w:r>
      <w:r w:rsidRPr="007D7BDD">
        <w:rPr>
          <w:szCs w:val="22"/>
        </w:rPr>
        <w:t>% částky odpovídající tomuto plnění, a to dle části B, čl. III. této smlouvy</w:t>
      </w:r>
      <w:r w:rsidR="00B24D45">
        <w:rPr>
          <w:szCs w:val="22"/>
        </w:rPr>
        <w:t>;</w:t>
      </w:r>
    </w:p>
    <w:p w14:paraId="153A00EA" w14:textId="70370961" w:rsidR="00B24D45" w:rsidRDefault="00B24D45" w:rsidP="00B24D45">
      <w:pPr>
        <w:pStyle w:val="Odstavecseseznamem1"/>
        <w:widowControl w:val="0"/>
        <w:numPr>
          <w:ilvl w:val="0"/>
          <w:numId w:val="59"/>
        </w:numPr>
        <w:ind w:left="993" w:hanging="284"/>
        <w:rPr>
          <w:szCs w:val="22"/>
        </w:rPr>
      </w:pPr>
      <w:r>
        <w:rPr>
          <w:szCs w:val="22"/>
        </w:rPr>
        <w:lastRenderedPageBreak/>
        <w:t>p</w:t>
      </w:r>
      <w:r w:rsidR="0004353A" w:rsidRPr="007D7BDD">
        <w:rPr>
          <w:szCs w:val="22"/>
        </w:rPr>
        <w:t>o oznámení zahájení řízení o vydání povolení stavby vystaví zhotovitel fakturu na 40</w:t>
      </w:r>
      <w:r>
        <w:rPr>
          <w:szCs w:val="22"/>
        </w:rPr>
        <w:t> </w:t>
      </w:r>
      <w:r w:rsidR="0004353A" w:rsidRPr="007D7BDD">
        <w:rPr>
          <w:szCs w:val="22"/>
        </w:rPr>
        <w:t>% částky odpovídající tomuto plnění, a to dle části B, čl. III. této smlouvy</w:t>
      </w:r>
      <w:r>
        <w:rPr>
          <w:szCs w:val="22"/>
        </w:rPr>
        <w:t>;</w:t>
      </w:r>
    </w:p>
    <w:p w14:paraId="497EF51E" w14:textId="406A6CE8" w:rsidR="0004353A" w:rsidRPr="007D7BDD" w:rsidRDefault="00B24D45" w:rsidP="00B24D45">
      <w:pPr>
        <w:pStyle w:val="Odstavecseseznamem1"/>
        <w:widowControl w:val="0"/>
        <w:numPr>
          <w:ilvl w:val="0"/>
          <w:numId w:val="59"/>
        </w:numPr>
        <w:ind w:left="993" w:hanging="284"/>
        <w:rPr>
          <w:szCs w:val="22"/>
        </w:rPr>
      </w:pPr>
      <w:r>
        <w:rPr>
          <w:szCs w:val="22"/>
        </w:rPr>
        <w:t>z</w:t>
      </w:r>
      <w:r w:rsidR="0004353A" w:rsidRPr="007D7BDD">
        <w:rPr>
          <w:szCs w:val="22"/>
        </w:rPr>
        <w:t>bývající částka odpovídající 20</w:t>
      </w:r>
      <w:r>
        <w:rPr>
          <w:szCs w:val="22"/>
        </w:rPr>
        <w:t> </w:t>
      </w:r>
      <w:r w:rsidR="0004353A" w:rsidRPr="007D7BDD">
        <w:rPr>
          <w:szCs w:val="22"/>
        </w:rPr>
        <w:t>% z ceny příslušného plnění za zhotovení DSP bude uhrazena na základě faktury vystavené zhotovitelem po vydání pravomocného povolení stavby</w:t>
      </w:r>
      <w:r>
        <w:rPr>
          <w:szCs w:val="22"/>
        </w:rPr>
        <w:t>;</w:t>
      </w:r>
    </w:p>
    <w:p w14:paraId="268E6CEC" w14:textId="3EA0B9A5" w:rsidR="0004353A" w:rsidRDefault="0004353A" w:rsidP="00B24D45">
      <w:pPr>
        <w:pStyle w:val="Odstavecseseznamem1"/>
        <w:widowControl w:val="0"/>
        <w:numPr>
          <w:ilvl w:val="0"/>
          <w:numId w:val="59"/>
        </w:numPr>
        <w:ind w:left="993" w:hanging="284"/>
        <w:rPr>
          <w:szCs w:val="22"/>
        </w:rPr>
      </w:pPr>
      <w:r w:rsidRPr="007D7BDD">
        <w:rPr>
          <w:szCs w:val="22"/>
        </w:rPr>
        <w:t>po předání čistopisu DPS v požadovaném rozsahu vystaví zhotovitel fakturu na částku odpovídající tomuto plnění, a to dle části B, čl. III. této smlouvy</w:t>
      </w:r>
      <w:r w:rsidR="00A7561C">
        <w:rPr>
          <w:szCs w:val="22"/>
        </w:rPr>
        <w:t>;</w:t>
      </w:r>
    </w:p>
    <w:p w14:paraId="07903F81" w14:textId="2EBC0F83" w:rsidR="00A7561C" w:rsidRDefault="00A7561C" w:rsidP="00B24D45">
      <w:pPr>
        <w:pStyle w:val="Odstavecseseznamem1"/>
        <w:widowControl w:val="0"/>
        <w:numPr>
          <w:ilvl w:val="0"/>
          <w:numId w:val="59"/>
        </w:numPr>
        <w:ind w:left="993" w:hanging="284"/>
        <w:rPr>
          <w:szCs w:val="22"/>
        </w:rPr>
      </w:pPr>
      <w:r>
        <w:rPr>
          <w:szCs w:val="22"/>
        </w:rPr>
        <w:t>po předání zpracovaného plánu BOZP v požadovaném rozsahu vystaví zhotovitel fakturu na částku odpovídající tomuto plnění, a to dle části B., čl. III. této smlouvy.</w:t>
      </w:r>
    </w:p>
    <w:p w14:paraId="40F5583A" w14:textId="3EE715CB" w:rsidR="0004353A" w:rsidRPr="00B24D45" w:rsidRDefault="0004353A" w:rsidP="00B24D45">
      <w:pPr>
        <w:pStyle w:val="Odstavecseseznamem"/>
        <w:widowControl w:val="0"/>
        <w:numPr>
          <w:ilvl w:val="2"/>
          <w:numId w:val="30"/>
        </w:numPr>
        <w:tabs>
          <w:tab w:val="clear" w:pos="1800"/>
          <w:tab w:val="num" w:pos="709"/>
        </w:tabs>
        <w:ind w:left="709" w:hanging="283"/>
        <w:rPr>
          <w:szCs w:val="22"/>
        </w:rPr>
      </w:pPr>
      <w:r w:rsidRPr="00B24D45">
        <w:rPr>
          <w:b/>
          <w:bCs/>
          <w:szCs w:val="22"/>
          <w:u w:val="single"/>
        </w:rPr>
        <w:t>k části C této smlouvy</w:t>
      </w:r>
      <w:r w:rsidRPr="00B24D45">
        <w:rPr>
          <w:b/>
          <w:bCs/>
          <w:szCs w:val="22"/>
        </w:rPr>
        <w:t>:</w:t>
      </w:r>
    </w:p>
    <w:p w14:paraId="1F466F48" w14:textId="20903FD8" w:rsidR="0004353A" w:rsidRPr="007D7BDD" w:rsidRDefault="0004353A" w:rsidP="00B24D45">
      <w:pPr>
        <w:pStyle w:val="Odstavecseseznamem1"/>
        <w:widowControl w:val="0"/>
        <w:numPr>
          <w:ilvl w:val="0"/>
          <w:numId w:val="60"/>
        </w:numPr>
        <w:ind w:hanging="295"/>
        <w:rPr>
          <w:szCs w:val="22"/>
        </w:rPr>
      </w:pPr>
      <w:r w:rsidRPr="007D7BDD">
        <w:rPr>
          <w:szCs w:val="22"/>
        </w:rPr>
        <w:t>za vykonanou inženýrskou činnost ve fázi přípravy stavby vystaví po vydání pravomocného povolení stavby příkazník fakturu na částku odpovídající tomuto plnění, a</w:t>
      </w:r>
      <w:r w:rsidR="00A7561C">
        <w:rPr>
          <w:szCs w:val="22"/>
        </w:rPr>
        <w:t> </w:t>
      </w:r>
      <w:r w:rsidRPr="007D7BDD">
        <w:rPr>
          <w:szCs w:val="22"/>
        </w:rPr>
        <w:t>to dle části C, čl. IV. této smlouvy.</w:t>
      </w:r>
    </w:p>
    <w:p w14:paraId="6C27D833" w14:textId="77777777" w:rsidR="0004353A" w:rsidRPr="007D7BDD" w:rsidRDefault="0004353A" w:rsidP="00B24D45">
      <w:pPr>
        <w:pStyle w:val="Odstavecseseznamem1"/>
        <w:widowControl w:val="0"/>
        <w:numPr>
          <w:ilvl w:val="0"/>
          <w:numId w:val="60"/>
        </w:numPr>
        <w:ind w:hanging="295"/>
        <w:rPr>
          <w:szCs w:val="22"/>
        </w:rPr>
      </w:pPr>
      <w:r w:rsidRPr="007D7BDD">
        <w:rPr>
          <w:szCs w:val="22"/>
        </w:rPr>
        <w:t xml:space="preserve">za vykonaný autorský dozor vystaví po vydání kolaudačního souhlasu příkazník fakturu na částku odpovídající tomuto plnění, a to dle části C, čl. IV. této smlouvy. </w:t>
      </w:r>
    </w:p>
    <w:p w14:paraId="4D9D5BC0" w14:textId="77777777" w:rsidR="00B24D45" w:rsidRPr="00B6191A" w:rsidRDefault="00B24D45" w:rsidP="00B6191A">
      <w:pPr>
        <w:pStyle w:val="Zkladntextodsazen-slo"/>
        <w:numPr>
          <w:ilvl w:val="0"/>
          <w:numId w:val="0"/>
        </w:numPr>
        <w:outlineLvl w:val="9"/>
        <w:rPr>
          <w:sz w:val="12"/>
          <w:szCs w:val="12"/>
        </w:rPr>
      </w:pPr>
    </w:p>
    <w:p w14:paraId="4F9DFB76" w14:textId="778893DC" w:rsidR="0004353A" w:rsidRDefault="0004353A" w:rsidP="00B6191A">
      <w:pPr>
        <w:pStyle w:val="Zkladntextodsazen-slo"/>
        <w:numPr>
          <w:ilvl w:val="2"/>
          <w:numId w:val="13"/>
        </w:numPr>
        <w:tabs>
          <w:tab w:val="clear" w:pos="284"/>
          <w:tab w:val="num" w:pos="426"/>
        </w:tabs>
        <w:ind w:left="426" w:hanging="426"/>
        <w:outlineLvl w:val="9"/>
      </w:pPr>
      <w:r w:rsidRPr="007D7BDD">
        <w:t xml:space="preserve">Zhotovitel (příkazník) je povinen archivovat originální vyhotovení smlouvy včetně jejích dodatků, originály účetních dokladů a dalších dokladů vztahujících se k realizaci předmětu této smlouvy minimálně do 31.12.2035. </w:t>
      </w:r>
    </w:p>
    <w:p w14:paraId="16BEF1A0" w14:textId="77777777" w:rsidR="00B6191A" w:rsidRPr="003779D5" w:rsidRDefault="00B6191A" w:rsidP="00B6191A">
      <w:pPr>
        <w:pStyle w:val="Zkladntextodsazen-slo"/>
        <w:numPr>
          <w:ilvl w:val="0"/>
          <w:numId w:val="0"/>
        </w:numPr>
        <w:outlineLvl w:val="9"/>
        <w:rPr>
          <w:sz w:val="28"/>
          <w:szCs w:val="28"/>
        </w:rPr>
      </w:pPr>
    </w:p>
    <w:p w14:paraId="7AC4BD19" w14:textId="77777777" w:rsidR="0004353A" w:rsidRPr="00DA3AF5" w:rsidRDefault="0004353A" w:rsidP="003779D5">
      <w:pPr>
        <w:pStyle w:val="Nadpis2"/>
        <w:keepNext w:val="0"/>
        <w:widowControl w:val="0"/>
        <w:tabs>
          <w:tab w:val="clear" w:pos="568"/>
          <w:tab w:val="clear" w:pos="4962"/>
          <w:tab w:val="num" w:pos="0"/>
        </w:tabs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6897631D" w14:textId="77777777" w:rsidR="0004353A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3779D5">
        <w:rPr>
          <w:rFonts w:ascii="Times New Roman" w:hAnsi="Times New Roman" w:cs="Times New Roman"/>
          <w:szCs w:val="24"/>
        </w:rPr>
        <w:t>Náhrada újmy</w:t>
      </w:r>
    </w:p>
    <w:p w14:paraId="588A7F52" w14:textId="77777777" w:rsidR="003779D5" w:rsidRPr="003779D5" w:rsidRDefault="003779D5" w:rsidP="003779D5">
      <w:pPr>
        <w:rPr>
          <w:sz w:val="10"/>
          <w:szCs w:val="10"/>
        </w:rPr>
      </w:pPr>
    </w:p>
    <w:p w14:paraId="12C23345" w14:textId="77777777" w:rsidR="0004353A" w:rsidRPr="003779D5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3779D5">
        <w:t xml:space="preserve">Odpovědnost za újmu způsobenou vadným provedením předmětu smlouvy nebo jeho části nese zhotovitel (příkazník) v plném rozsahu. </w:t>
      </w:r>
    </w:p>
    <w:p w14:paraId="6D9FB31E" w14:textId="77777777" w:rsidR="003779D5" w:rsidRPr="003779D5" w:rsidRDefault="003779D5" w:rsidP="00865136">
      <w:pPr>
        <w:pStyle w:val="Zkladntextodsazen-slo"/>
        <w:widowControl w:val="0"/>
        <w:numPr>
          <w:ilvl w:val="0"/>
          <w:numId w:val="0"/>
        </w:numPr>
        <w:ind w:left="426" w:hanging="426"/>
        <w:rPr>
          <w:sz w:val="10"/>
          <w:szCs w:val="10"/>
        </w:rPr>
      </w:pPr>
    </w:p>
    <w:p w14:paraId="3F35887A" w14:textId="50A5399A" w:rsidR="0004353A" w:rsidRPr="003779D5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3779D5">
        <w:t>Za újmu se považuje i újma vzniklá objednateli (příkazci) tím, že objednatel (příkazce) musel vynaložit náklady v důsledku porušení povinnosti zhotovitele (příkazníka).</w:t>
      </w:r>
    </w:p>
    <w:p w14:paraId="6DE75C16" w14:textId="77777777" w:rsidR="003779D5" w:rsidRPr="003779D5" w:rsidRDefault="003779D5" w:rsidP="00865136">
      <w:pPr>
        <w:pStyle w:val="Zkladntextodsazen-slo"/>
        <w:widowControl w:val="0"/>
        <w:numPr>
          <w:ilvl w:val="0"/>
          <w:numId w:val="0"/>
        </w:numPr>
        <w:ind w:left="426" w:hanging="426"/>
        <w:rPr>
          <w:color w:val="000000"/>
          <w:sz w:val="10"/>
          <w:szCs w:val="10"/>
        </w:rPr>
      </w:pPr>
    </w:p>
    <w:p w14:paraId="03C182D2" w14:textId="33055053" w:rsidR="0004353A" w:rsidRPr="003779D5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  <w:rPr>
          <w:color w:val="000000"/>
        </w:rPr>
      </w:pPr>
      <w:r w:rsidRPr="003779D5">
        <w:rPr>
          <w:color w:val="000000"/>
        </w:rPr>
        <w:t>Zhotovitel (</w:t>
      </w:r>
      <w:r w:rsidRPr="003779D5">
        <w:t>příkazník</w:t>
      </w:r>
      <w:r w:rsidRPr="003779D5">
        <w:rPr>
          <w:color w:val="000000"/>
        </w:rPr>
        <w:t>) uhradí objednateli újmu v plném rozsahu, pokud byla způsobena vadným plněním předmětu této smlouvy.</w:t>
      </w:r>
    </w:p>
    <w:p w14:paraId="43D364F1" w14:textId="77777777" w:rsidR="003779D5" w:rsidRPr="003779D5" w:rsidRDefault="003779D5" w:rsidP="00865136">
      <w:pPr>
        <w:pStyle w:val="Zkladntextodsazen-slo"/>
        <w:widowControl w:val="0"/>
        <w:numPr>
          <w:ilvl w:val="0"/>
          <w:numId w:val="0"/>
        </w:numPr>
        <w:ind w:left="426" w:hanging="426"/>
        <w:rPr>
          <w:color w:val="000000"/>
          <w:sz w:val="10"/>
          <w:szCs w:val="10"/>
        </w:rPr>
      </w:pPr>
    </w:p>
    <w:p w14:paraId="31C4653E" w14:textId="7B67451D" w:rsidR="0004353A" w:rsidRPr="003779D5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  <w:rPr>
          <w:color w:val="000000"/>
        </w:rPr>
      </w:pPr>
      <w:r w:rsidRPr="003779D5">
        <w:rPr>
          <w:color w:val="000000"/>
        </w:rPr>
        <w:t>Zhotovitel (</w:t>
      </w:r>
      <w:r w:rsidRPr="003779D5">
        <w:t>příkazník)</w:t>
      </w:r>
      <w:r w:rsidRPr="003779D5">
        <w:rPr>
          <w:color w:val="000000"/>
        </w:rPr>
        <w:t xml:space="preserve"> je povinen učinit veškerá opatření potřebná k odvrácení újmy nebo k jejímu zmírnění.</w:t>
      </w:r>
    </w:p>
    <w:p w14:paraId="566CC2C7" w14:textId="77777777" w:rsidR="0004353A" w:rsidRPr="00DA3AF5" w:rsidRDefault="0004353A" w:rsidP="00B94F3A">
      <w:pPr>
        <w:widowControl w:val="0"/>
        <w:rPr>
          <w:sz w:val="20"/>
          <w:szCs w:val="18"/>
        </w:rPr>
      </w:pPr>
    </w:p>
    <w:p w14:paraId="25794288" w14:textId="77777777" w:rsidR="0004353A" w:rsidRPr="00DA3AF5" w:rsidRDefault="0004353A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  <w:sz w:val="22"/>
          <w:szCs w:val="28"/>
        </w:rPr>
      </w:pPr>
    </w:p>
    <w:p w14:paraId="37FA2702" w14:textId="77777777" w:rsidR="0004353A" w:rsidRPr="00865136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</w:rPr>
      </w:pPr>
      <w:r w:rsidRPr="00865136">
        <w:rPr>
          <w:rFonts w:ascii="Times New Roman" w:hAnsi="Times New Roman" w:cs="Times New Roman"/>
        </w:rPr>
        <w:t>Sankční ujednání</w:t>
      </w:r>
    </w:p>
    <w:p w14:paraId="2C97E9B3" w14:textId="77777777" w:rsidR="00865136" w:rsidRPr="00865136" w:rsidRDefault="00865136" w:rsidP="00865136">
      <w:pPr>
        <w:rPr>
          <w:sz w:val="10"/>
          <w:szCs w:val="10"/>
        </w:rPr>
      </w:pPr>
    </w:p>
    <w:p w14:paraId="12B75C22" w14:textId="094A27CB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V případě nedodržení jakéhokoliv termínu plnění dle části B čl. II. této smlouvy ze strany zhotovitele je zhotovitel povinen zaplatit objednateli smluvní pokutu ve výši 0,2 % z ceny díla příslušného plnění dle části B. čl. III. této smlouvy bez DPH, s nímž je zhotovitel v prodlení, a to za každý i započatý den prodlení. </w:t>
      </w:r>
    </w:p>
    <w:p w14:paraId="4ACE91D2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1F56471D" w14:textId="5BC90B97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V případě nedodržení termínu plnění dle části C čl. II. této smlouvy ze strany příkazníka je příkazník povinen zaplatit příkazci smluvní pokutu ve výši 0,2 % z odměny bez DPH příslušného plnění dle části C čl. IV. této smlouvy, a to za každý i započatý den prodlení. </w:t>
      </w:r>
    </w:p>
    <w:p w14:paraId="7C29B46C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  <w:bookmarkStart w:id="1" w:name="_Hlk94683878"/>
    </w:p>
    <w:p w14:paraId="4BF2F74E" w14:textId="71BD09B1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Za každé jednotlivé porušení smluvních povinností dle části C této smlouvy s výjimkou nedodržení termínů plnění ze strany příkazníka dle předchozího odstavce, je příkazník povinen zaplatit příkazci smluvní pokutu ve výši </w:t>
      </w:r>
      <w:proofErr w:type="gramStart"/>
      <w:r w:rsidRPr="00865136">
        <w:t>5.000,-</w:t>
      </w:r>
      <w:proofErr w:type="gramEnd"/>
      <w:r w:rsidRPr="00865136">
        <w:t xml:space="preserve"> Kč  za každý zjištěný případ. </w:t>
      </w:r>
    </w:p>
    <w:bookmarkEnd w:id="1"/>
    <w:p w14:paraId="5B6E0BC7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43064806" w14:textId="66FB8D71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>V případě, že objednatelem (příkazcem) nebude uhrazena faktura v době splatnosti, je objednatel (příkazce) povinen zaplatit zhotoviteli (příkazníkovi) úrok z prodlení ve výši 0,015 % z dlužné částky za každý i započatý den prodlení.</w:t>
      </w:r>
    </w:p>
    <w:p w14:paraId="1003F676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6305DC1A" w14:textId="27C6C86E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V případě, že projektová dokumentace pro provádění stavby nebude zpracována v souladu </w:t>
      </w:r>
      <w:r w:rsidRPr="00865136">
        <w:rPr>
          <w:bCs/>
        </w:rPr>
        <w:t>se ZZVZ</w:t>
      </w:r>
      <w:r w:rsidRPr="00865136">
        <w:t xml:space="preserve"> a s vyhláškou č. 169/2016 Sb., o stanovení rozsahu dokumentace veřejné zakázky na stavební práce a soupisu stavebních prací, dodávek a služeb s výkazem výměr, ve znění pozdějších předpisů, je zhotovitel povinen zaplatit objednateli smluvní pokutu ve výši ceny vč. DPH stanovené za tuto projektovou dokumentaci dle článku III. části B této smlouvy.</w:t>
      </w:r>
    </w:p>
    <w:p w14:paraId="0155A28D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72D9CE0C" w14:textId="0312BFD3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V případě, že v rámci stavby realizované dle DSP, která je předmětem této smlouvy, bude </w:t>
      </w:r>
      <w:r w:rsidRPr="00865136">
        <w:lastRenderedPageBreak/>
        <w:t>objednatel povinen uhradit práce a/nebo náklady (dále jen „vícepráce“) v důsledku porušení některé z povinností zhotovitele (příkazníka) při plnění této smlouvy, a to</w:t>
      </w:r>
    </w:p>
    <w:p w14:paraId="28C2A530" w14:textId="77777777" w:rsidR="0004353A" w:rsidRPr="00865136" w:rsidRDefault="0004353A" w:rsidP="0098462F">
      <w:pPr>
        <w:pStyle w:val="Zkladntextodsazen-slo"/>
        <w:widowControl w:val="0"/>
        <w:numPr>
          <w:ilvl w:val="0"/>
          <w:numId w:val="26"/>
        </w:numPr>
        <w:ind w:left="709" w:hanging="283"/>
      </w:pPr>
      <w:r w:rsidRPr="00865136">
        <w:t>povinnosti uvedené v odst. 1. čl. I části B této smlouvy nebo</w:t>
      </w:r>
    </w:p>
    <w:p w14:paraId="4E47DB9B" w14:textId="77777777" w:rsidR="0004353A" w:rsidRPr="00865136" w:rsidRDefault="0004353A" w:rsidP="0098462F">
      <w:pPr>
        <w:pStyle w:val="Odstavecseseznamem"/>
        <w:widowControl w:val="0"/>
        <w:numPr>
          <w:ilvl w:val="0"/>
          <w:numId w:val="26"/>
        </w:numPr>
        <w:ind w:left="709" w:hanging="283"/>
        <w:rPr>
          <w:szCs w:val="22"/>
        </w:rPr>
      </w:pPr>
      <w:r w:rsidRPr="00865136">
        <w:rPr>
          <w:szCs w:val="22"/>
        </w:rPr>
        <w:t xml:space="preserve">povinnosti respektovat připomínky a požadavky objednatele (příkazce), jakož i připomínky </w:t>
      </w:r>
      <w:r w:rsidRPr="00865136">
        <w:rPr>
          <w:szCs w:val="22"/>
        </w:rPr>
        <w:br/>
        <w:t>a požadavky ostatních dotčených subjektů uplatněné prostřednictvím objednatele (příkazce) nebo</w:t>
      </w:r>
    </w:p>
    <w:p w14:paraId="35C0B9DA" w14:textId="77777777" w:rsidR="0004353A" w:rsidRPr="00865136" w:rsidRDefault="0004353A" w:rsidP="0098462F">
      <w:pPr>
        <w:pStyle w:val="Odstavecseseznamem"/>
        <w:widowControl w:val="0"/>
        <w:numPr>
          <w:ilvl w:val="0"/>
          <w:numId w:val="26"/>
        </w:numPr>
        <w:ind w:left="709" w:hanging="283"/>
        <w:rPr>
          <w:szCs w:val="22"/>
        </w:rPr>
      </w:pPr>
      <w:r w:rsidRPr="00865136">
        <w:rPr>
          <w:szCs w:val="22"/>
        </w:rPr>
        <w:t>povinnosti vypracovat projektovou dokumentaci v souladu s příslušnými právními předpisy, technickými podmínkami a ustanoveními této smlouvy,</w:t>
      </w:r>
    </w:p>
    <w:p w14:paraId="3DA6B34B" w14:textId="77777777" w:rsidR="0004353A" w:rsidRPr="00865136" w:rsidRDefault="0004353A" w:rsidP="0098462F">
      <w:pPr>
        <w:pStyle w:val="Odstavecseseznamem"/>
        <w:widowControl w:val="0"/>
        <w:ind w:left="426"/>
        <w:rPr>
          <w:szCs w:val="22"/>
        </w:rPr>
      </w:pPr>
      <w:r w:rsidRPr="00865136">
        <w:rPr>
          <w:szCs w:val="22"/>
        </w:rPr>
        <w:t xml:space="preserve">je zhotovitel (příkazník) povinen zaplatit objednateli (příkazci) smluvní pokutu ve výši 10 % z prokazatelně vynaložených nákladů na úhradu víceprací ze strany objednatele (příkazce) bez DPH za každý zjištěný případ, s tím, že maximální výše smluvní pokuty v každém jednotlivém případě činí 10 % ze sjednané ceny díla bez DPH </w:t>
      </w:r>
      <w:r w:rsidRPr="00865136">
        <w:rPr>
          <w:b/>
          <w:szCs w:val="22"/>
        </w:rPr>
        <w:t>za DPS</w:t>
      </w:r>
      <w:r w:rsidRPr="00865136">
        <w:rPr>
          <w:szCs w:val="22"/>
        </w:rPr>
        <w:t xml:space="preserve"> podle čl. III. části B této smlouvy. To se vztahuje i na případy, kdy objednatel (příkazce) bude povinen uhradit vícepráce, které v důsledku porušení povinnosti zhotovitele (příkazníka) při plnění této smlouvy nebyly do projektové dokumentace zahrnuty. </w:t>
      </w:r>
    </w:p>
    <w:p w14:paraId="1D41A2E6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3F390895" w14:textId="4D49A4BC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Pokud zhotovitel poruší svou povinnost podle odst. 4. čl. I. části B této smlouvy, je povinen zaplatit smluvní pokutu ve výši </w:t>
      </w:r>
      <w:proofErr w:type="gramStart"/>
      <w:r w:rsidRPr="00865136">
        <w:t>10.000,-</w:t>
      </w:r>
      <w:proofErr w:type="gramEnd"/>
      <w:r w:rsidRPr="00865136">
        <w:t xml:space="preserve">  Kč za každý dotaz nezodpovězený v termínu.</w:t>
      </w:r>
    </w:p>
    <w:p w14:paraId="49D111C1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0A0B08C9" w14:textId="4701135D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Pokud zhotovitel nedodrží termín k odstranění vady, která se projevila v záruční době, je zhotovitel povinen zaplatit objednateli smluvní pokutu ve výši </w:t>
      </w:r>
      <w:proofErr w:type="gramStart"/>
      <w:r w:rsidRPr="00865136">
        <w:t>5.000,-</w:t>
      </w:r>
      <w:proofErr w:type="gramEnd"/>
      <w:r w:rsidRPr="00865136">
        <w:t xml:space="preserve"> Kč za každý i započatý den prodlení a</w:t>
      </w:r>
      <w:r w:rsidR="002E3AB3">
        <w:t> </w:t>
      </w:r>
      <w:r w:rsidRPr="00865136">
        <w:t xml:space="preserve">každý zjištěný případ. </w:t>
      </w:r>
    </w:p>
    <w:p w14:paraId="09059C6A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645CB386" w14:textId="396F9721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V případě nesplnění jakýchkoliv dalších povinností zhotovitele (příkazníka) vyplývajících z této smlouvy, mimo povinností uvedených výše v tomto článku smlouvy, je zhotovitel povinen zaplatit objednateli (příkazci) smluvní pokutu ve výši </w:t>
      </w:r>
      <w:proofErr w:type="gramStart"/>
      <w:r w:rsidRPr="00865136">
        <w:t>5.000,-</w:t>
      </w:r>
      <w:proofErr w:type="gramEnd"/>
      <w:r w:rsidRPr="00865136">
        <w:t xml:space="preserve"> Kč za každý zjištěný případ porušení smlouvy.</w:t>
      </w:r>
    </w:p>
    <w:p w14:paraId="535F8E86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536017D6" w14:textId="374E56AA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>Pokud závazek splnit předmět smlouvy dle jejích jednotlivých částí zanikne před řádným termínem plnění, nezaniká nárok na smluvní pokutu, pokud vznikl dřívějším porušením povinností.</w:t>
      </w:r>
    </w:p>
    <w:p w14:paraId="4F3BDD7C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287F45C2" w14:textId="13EB918F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Zánik závazku jeho pozdním splněním neznamená zánik nároku na smluvní pokutu za prodlení s plněním. </w:t>
      </w:r>
    </w:p>
    <w:p w14:paraId="6CCC3D7A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35A3F539" w14:textId="2A91FBAC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Smluvní pokuty sjednané touto smlouvou zaplatí povinná strana nezávisle na zavinění a na tom, zda a v jaké výši vznikne druhé smluvní straně újma, kterou lze vymáhat samostatně. Smluvní strany se dohodly, že </w:t>
      </w:r>
      <w:r w:rsidRPr="00865136">
        <w:rPr>
          <w:bCs/>
        </w:rPr>
        <w:t>smluvní strana, která má právo na smluvní pokutu dle této smlouvy, má právo také na náhradu újmy v plné výši vzniklé z porušení povinnosti, ke které se smluvní pokuta vztahuje</w:t>
      </w:r>
      <w:r w:rsidRPr="00865136">
        <w:rPr>
          <w:bCs/>
          <w:i/>
        </w:rPr>
        <w:t>.</w:t>
      </w:r>
    </w:p>
    <w:p w14:paraId="509EC9EE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6E036C10" w14:textId="725F647B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>Smluvní pokuty je objednatel (příkazce) oprávněn započíst proti pohledávce zhotovitele (příkazníka).</w:t>
      </w:r>
    </w:p>
    <w:p w14:paraId="31D9A05C" w14:textId="77777777" w:rsidR="0004353A" w:rsidRPr="0098462F" w:rsidRDefault="0004353A" w:rsidP="00B94F3A">
      <w:pPr>
        <w:pStyle w:val="Zkladntextodsazen-slo"/>
        <w:widowControl w:val="0"/>
        <w:numPr>
          <w:ilvl w:val="0"/>
          <w:numId w:val="0"/>
        </w:numPr>
        <w:rPr>
          <w:sz w:val="28"/>
          <w:szCs w:val="28"/>
        </w:rPr>
      </w:pPr>
    </w:p>
    <w:p w14:paraId="04E9B8DA" w14:textId="72DF9B1E" w:rsidR="0004353A" w:rsidRPr="0098462F" w:rsidRDefault="0004353A" w:rsidP="00B94F3A">
      <w:pPr>
        <w:pStyle w:val="Nadpis2"/>
        <w:keepNext w:val="0"/>
        <w:widowControl w:val="0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</w:rPr>
      </w:pPr>
      <w:proofErr w:type="spellStart"/>
      <w:r w:rsidRPr="0098462F">
        <w:rPr>
          <w:rFonts w:ascii="Times New Roman" w:hAnsi="Times New Roman" w:cs="Times New Roman"/>
        </w:rPr>
        <w:t>čl.V</w:t>
      </w:r>
      <w:proofErr w:type="spellEnd"/>
      <w:r w:rsidR="0098462F">
        <w:rPr>
          <w:rFonts w:ascii="Times New Roman" w:hAnsi="Times New Roman" w:cs="Times New Roman"/>
        </w:rPr>
        <w:t>.</w:t>
      </w:r>
    </w:p>
    <w:p w14:paraId="156524FE" w14:textId="77777777" w:rsidR="0004353A" w:rsidRPr="0098462F" w:rsidRDefault="0004353A" w:rsidP="00B94F3A">
      <w:pPr>
        <w:widowControl w:val="0"/>
        <w:jc w:val="center"/>
        <w:rPr>
          <w:b/>
          <w:sz w:val="24"/>
          <w:szCs w:val="24"/>
        </w:rPr>
      </w:pPr>
      <w:r w:rsidRPr="0098462F">
        <w:rPr>
          <w:b/>
          <w:sz w:val="24"/>
          <w:szCs w:val="24"/>
        </w:rPr>
        <w:t>Závěrečná ujednání</w:t>
      </w:r>
    </w:p>
    <w:p w14:paraId="7254D68C" w14:textId="77777777" w:rsidR="0098462F" w:rsidRPr="0098462F" w:rsidRDefault="0098462F" w:rsidP="00B94F3A">
      <w:pPr>
        <w:widowControl w:val="0"/>
        <w:jc w:val="center"/>
        <w:rPr>
          <w:b/>
          <w:sz w:val="10"/>
          <w:szCs w:val="10"/>
        </w:rPr>
      </w:pPr>
    </w:p>
    <w:p w14:paraId="6448D4AD" w14:textId="77777777" w:rsidR="0004353A" w:rsidRPr="0098462F" w:rsidRDefault="0004353A" w:rsidP="0098462F">
      <w:pPr>
        <w:pStyle w:val="Odstavecseseznamem"/>
        <w:widowControl w:val="0"/>
        <w:numPr>
          <w:ilvl w:val="0"/>
          <w:numId w:val="6"/>
        </w:numPr>
        <w:ind w:left="426" w:hanging="426"/>
        <w:rPr>
          <w:iCs/>
          <w:szCs w:val="22"/>
        </w:rPr>
      </w:pPr>
      <w:r w:rsidRPr="0098462F">
        <w:rPr>
          <w:iCs/>
          <w:szCs w:val="22"/>
        </w:rPr>
        <w:t xml:space="preserve">Smluvní strany berou na vědomí, že k nabytí účinnosti této smlouvy je vyžadováno uveřejnění v registru smluv podle zákona č. 340/2015 Sb., o zvláštních podmínkách účinnosti některých smluv, uveřejňování některých smluv a o registru smluv (zákon o registru smluv). Zaslání smlouvy do registru smluv zajistí </w:t>
      </w:r>
      <w:r w:rsidRPr="0098462F">
        <w:rPr>
          <w:szCs w:val="22"/>
        </w:rPr>
        <w:t>objednatel (příkazce)</w:t>
      </w:r>
      <w:r w:rsidRPr="0098462F">
        <w:rPr>
          <w:iCs/>
          <w:szCs w:val="22"/>
        </w:rPr>
        <w:t>.</w:t>
      </w:r>
    </w:p>
    <w:p w14:paraId="286DEC73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5913D7B9" w14:textId="0F96D4C9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iCs/>
          <w:szCs w:val="22"/>
        </w:rPr>
        <w:t>Tato smlouva nabývá účinnosti dnem uveřejnění prostřednictvím registru smluv.</w:t>
      </w:r>
    </w:p>
    <w:p w14:paraId="34DF2933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6947BD1B" w14:textId="3F54D794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iCs/>
          <w:szCs w:val="22"/>
        </w:rPr>
        <w:t>Smluvní strany se dohodly, že pro tento svůj závazkový vztah vylučují použití ustanovení § 1978 odst. 2 a § 2591 OZ.</w:t>
      </w:r>
    </w:p>
    <w:p w14:paraId="7D133F52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002E9A0A" w14:textId="76ECFF83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color w:val="000000"/>
          <w:szCs w:val="22"/>
        </w:rPr>
        <w:t xml:space="preserve">Smluvní </w:t>
      </w:r>
      <w:r w:rsidRPr="0098462F">
        <w:rPr>
          <w:szCs w:val="22"/>
        </w:rPr>
        <w:t>strany se dále dohodly ve smyslu § 1740 odst. 2 a 3 OZ, že vylučují přijetí nabídky, která vyjadřuje obsah návrhu smlouvy jinými slovy, i přijetí nabídky s dodatkem nebo odchylkou, i když dodatek či odchylka podstatně nemění podmínky nabídky.</w:t>
      </w:r>
    </w:p>
    <w:p w14:paraId="6E843F2C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16D83452" w14:textId="0AC2CECD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 xml:space="preserve">Tato smlouva obsahuje úplné ujednání o předmětu smlouvy a všech náležitostech, které strany měly a chtěly ve smlouvě ujednat, a které považují za důležité pro závaznost této smlouvy. Žádný projev stran učiněný při jednání o této smlouvě ani projev učiněný po uzavření této smlouvy nesmí být </w:t>
      </w:r>
      <w:r w:rsidRPr="0098462F">
        <w:rPr>
          <w:szCs w:val="22"/>
        </w:rPr>
        <w:lastRenderedPageBreak/>
        <w:t>vykládán v rozporu s výslovnými ustanoveními této smlouvy a nezakládá žádný závazek žádné ze stran.</w:t>
      </w:r>
    </w:p>
    <w:p w14:paraId="03C10D7A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7F5BFA97" w14:textId="46CEB9F7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Smluvní strany mohou ukončit smluvní vztah písemnou dohodou.</w:t>
      </w:r>
    </w:p>
    <w:p w14:paraId="5939B860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06A96209" w14:textId="35C731B2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color w:val="000000"/>
          <w:szCs w:val="22"/>
        </w:rPr>
        <w:t>Objednatel může smlouvu vypovědět i bez udání důvodů písemnou výpovědí</w:t>
      </w:r>
      <w:r w:rsidR="0098462F">
        <w:rPr>
          <w:color w:val="000000"/>
          <w:szCs w:val="22"/>
        </w:rPr>
        <w:t xml:space="preserve"> </w:t>
      </w:r>
      <w:r w:rsidRPr="0098462F">
        <w:rPr>
          <w:color w:val="000000"/>
          <w:szCs w:val="22"/>
        </w:rPr>
        <w:t>se</w:t>
      </w:r>
      <w:r w:rsidR="0098462F">
        <w:rPr>
          <w:color w:val="000000"/>
          <w:szCs w:val="22"/>
        </w:rPr>
        <w:t xml:space="preserve"> </w:t>
      </w:r>
      <w:r w:rsidRPr="0098462F">
        <w:rPr>
          <w:color w:val="000000"/>
          <w:szCs w:val="22"/>
        </w:rPr>
        <w:t xml:space="preserve">čtrnáctidenní výpovědní dobou, která začíná běžet dnem doručení výpovědi druhé smluvní straně. Ustanovení odst. 9 tohoto článku tím není dotčeno. </w:t>
      </w:r>
    </w:p>
    <w:p w14:paraId="19E4FD5E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2B229D9B" w14:textId="31801651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 xml:space="preserve">Příkazce může smlouvu vypovědět bez výpovědní doby. Účinky výpovědi nastávají jejím doručením příkazníkovi. Ustanovení § 2443 OZ, pokud jde o náhradu újmy, se nepoužije v případě výpovědi ze strany příkazce z důvodu porušení povinností příkazníka dle této smlouvy. </w:t>
      </w:r>
    </w:p>
    <w:p w14:paraId="4F383EA7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6A050ED6" w14:textId="68C45686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Objednatel může v</w:t>
      </w:r>
      <w:r w:rsidRPr="0098462F">
        <w:rPr>
          <w:color w:val="1F497D"/>
          <w:szCs w:val="22"/>
        </w:rPr>
        <w:t> </w:t>
      </w:r>
      <w:r w:rsidRPr="0098462F">
        <w:rPr>
          <w:szCs w:val="22"/>
        </w:rPr>
        <w:t>případě</w:t>
      </w:r>
      <w:r w:rsidRPr="0098462F">
        <w:rPr>
          <w:color w:val="1F497D"/>
          <w:szCs w:val="22"/>
        </w:rPr>
        <w:t xml:space="preserve"> </w:t>
      </w:r>
      <w:r w:rsidRPr="0098462F">
        <w:rPr>
          <w:szCs w:val="22"/>
        </w:rPr>
        <w:t>rozhodnutí insolvenčního soudu o tom, že se zhotovitel nachází v úpadku, smlouvu vypovědět písemnou výpovědí bez výpovědní doby, výpověď je účinná doručením zhotoviteli.</w:t>
      </w:r>
    </w:p>
    <w:p w14:paraId="3F463127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5F17052D" w14:textId="167C72A0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Příkazník může smlouvu vypovědět ke konci měsíce následujícího po měsíci, v němž byla výpověď doručena.</w:t>
      </w:r>
    </w:p>
    <w:p w14:paraId="68B3EA07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112E7C99" w14:textId="2F315F2E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Účinností výpovědí zaniká závazek zhotovitele (příkazníka) uskutečňovat činnosti, na které se výpověď vztahuje. Od účinnosti výpovědi je zhotovitel (příkazník) povinen nepokračovat v</w:t>
      </w:r>
      <w:r w:rsidR="0098462F">
        <w:rPr>
          <w:szCs w:val="22"/>
        </w:rPr>
        <w:t> </w:t>
      </w:r>
      <w:r w:rsidRPr="0098462F">
        <w:rPr>
          <w:szCs w:val="22"/>
        </w:rPr>
        <w:t>činnosti, na kterou se výpověď vztahuje. Je však povinen ihned upozornit objednatele (příkazce) na opatření potřebná k tomu, aby nedošlo ke vzniku škody hrozící z nedokončené činnosti.</w:t>
      </w:r>
    </w:p>
    <w:p w14:paraId="5CE87202" w14:textId="77777777" w:rsidR="0098462F" w:rsidRPr="0098462F" w:rsidRDefault="0098462F" w:rsidP="0098462F">
      <w:pPr>
        <w:pStyle w:val="Smlouva-slo"/>
        <w:spacing w:before="0" w:line="240" w:lineRule="auto"/>
        <w:rPr>
          <w:sz w:val="10"/>
          <w:szCs w:val="10"/>
        </w:rPr>
      </w:pPr>
    </w:p>
    <w:p w14:paraId="3F6EA69D" w14:textId="10FD350A" w:rsidR="0004353A" w:rsidRPr="0098462F" w:rsidRDefault="0004353A" w:rsidP="0098462F">
      <w:pPr>
        <w:pStyle w:val="Smlouva-slo"/>
        <w:numPr>
          <w:ilvl w:val="0"/>
          <w:numId w:val="6"/>
        </w:numPr>
        <w:spacing w:before="0" w:line="240" w:lineRule="auto"/>
        <w:ind w:left="426" w:hanging="426"/>
        <w:rPr>
          <w:sz w:val="22"/>
          <w:szCs w:val="22"/>
        </w:rPr>
      </w:pPr>
      <w:r w:rsidRPr="0098462F">
        <w:rPr>
          <w:sz w:val="22"/>
          <w:szCs w:val="22"/>
        </w:rPr>
        <w:t>V případě zániku závazku před řádným splněním této smlouvy je zhotovitel (příkazník) povinen ihned předat objednateli (příkazci) nedokončené plnění včetně věcí, které opatřil a které jsou součástí plnění této smlouvy, a uhradit případně vzniklou újmu, pokud je jejím prokazatelným původcem. Objednatel (příkazce) je povinen uhradit zhotoviteli (příkazníkovi) cenu provedených dodávek, prací a služeb, které zhotovitel (příkazník) poskytnul a které se staly součástí díla. Smluvní strany uzavřou dohodu, ve které upraví vzájemná práva a povinnosti.</w:t>
      </w:r>
    </w:p>
    <w:p w14:paraId="21193A20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12FAB53F" w14:textId="391977E4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Zhotovitel (příkazník) se zavazuje, že jakékoliv informace, které se dozvěděl v souvislosti s plněním této smlouvy, neposkytne třetím osobám.</w:t>
      </w:r>
    </w:p>
    <w:p w14:paraId="34F38FE9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3707EE0E" w14:textId="41C76BA1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Změnit nebo doplnit tuto smlouvu mohou smluvní strany pouze formou písemných dodatků (s</w:t>
      </w:r>
      <w:r w:rsidR="0098462F">
        <w:rPr>
          <w:szCs w:val="22"/>
        </w:rPr>
        <w:t> </w:t>
      </w:r>
      <w:r w:rsidRPr="0098462F">
        <w:rPr>
          <w:szCs w:val="22"/>
        </w:rPr>
        <w:t>výjimkou změn výslovně vyhrazených v této smlouvě), které budou vzestupně číslovány, výslovně prohlášeny za dodatek této smlouvy a podepsány oprávněnými zástupci smluvních stran. Za písemnou formu nebude pro tento účel považována výměna e-mailových zpráv.</w:t>
      </w:r>
    </w:p>
    <w:p w14:paraId="20AE996B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46446375" w14:textId="5100A45E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 xml:space="preserve">Zhotovitel (příkazník) se zavazuje účastnit se na základě pozvánky objednatele (příkazce) všech jednání týkajících se předmětu smlouvy. </w:t>
      </w:r>
    </w:p>
    <w:p w14:paraId="358134C2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48A84736" w14:textId="41A36C5E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Zhotovitel (příkazník) nemůže bez písemného souhlasu objednatele (příkazce) postoupit kterákoliv svá práva ani převést kterékoliv své povinnosti plynoucí ze smlouvy třetí osobě ani není oprávněn tuto smlouvu postoupit.</w:t>
      </w:r>
    </w:p>
    <w:p w14:paraId="422EF5A9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7AC0B5EF" w14:textId="5B86170B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Zhotovitel (příkazník) je povinen poskytovat objednateli veškeré informace, doklady apod. písemnou formou.</w:t>
      </w:r>
    </w:p>
    <w:p w14:paraId="782E2108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4E10916D" w14:textId="72CE876C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 xml:space="preserve">Ukáže-li se některé z ustanovení této smlouvy zdánlivým (nicotným), posoudí se vliv této vady na ostatní ustanovení smlouvy obdobně podle § 576 OZ. </w:t>
      </w:r>
    </w:p>
    <w:p w14:paraId="18CE85F7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6CA7E952" w14:textId="6CA88A4C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Písemnosti se považují za doručené i v případě, že kterákoliv ze stran její doručení odmítne, či jinak znemožní.</w:t>
      </w:r>
    </w:p>
    <w:p w14:paraId="057C400A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00AEF01F" w14:textId="72501681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 xml:space="preserve">Vše, co bylo dohodnuto před uzavřením smlouvy je právně irelevantní a mezi stranami platí jen to, co je dohodnuto ve smlouvě. </w:t>
      </w:r>
    </w:p>
    <w:p w14:paraId="3C7DA74D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523E7628" w14:textId="71E403DB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Smluvní strany jsou při uzavírání smlouvy seznámeny s novou právní úpravou na úseku stavebního řízení provedenou zákonem č. 283/2021 Sb., stavební zákon, v platném znění (nový stavební zákon) a z toho důvodu výslovně sjednávají, že v případě uplatnění nového stavebního zákona na povolovací proces stavby dle této smlouvy či jejího užívání</w:t>
      </w:r>
      <w:r w:rsidR="001C7EE1">
        <w:rPr>
          <w:szCs w:val="22"/>
        </w:rPr>
        <w:t>,</w:t>
      </w:r>
      <w:r w:rsidRPr="0098462F">
        <w:rPr>
          <w:szCs w:val="22"/>
        </w:rPr>
        <w:t xml:space="preserve"> budou při výkladu smlouvy a práv a</w:t>
      </w:r>
      <w:r w:rsidR="002E3AB3">
        <w:rPr>
          <w:szCs w:val="22"/>
        </w:rPr>
        <w:t> </w:t>
      </w:r>
      <w:r w:rsidRPr="0098462F">
        <w:rPr>
          <w:szCs w:val="22"/>
        </w:rPr>
        <w:t>povinností smluvních stran vycházet z účelu smlouvy a jej</w:t>
      </w:r>
      <w:r w:rsidR="001C7EE1">
        <w:rPr>
          <w:szCs w:val="22"/>
        </w:rPr>
        <w:t>í</w:t>
      </w:r>
      <w:r w:rsidRPr="0098462F">
        <w:rPr>
          <w:szCs w:val="22"/>
        </w:rPr>
        <w:t xml:space="preserve">ch jednotlivých ustanovení a budou smlouvu vykládat dle nového stavebního zákona totožně jako dle stavebního zákona, za současného zachování totožných lhůt sjednaných pro plnění povinností. Tam, kde vznikne nejasnost, smluvní </w:t>
      </w:r>
      <w:r w:rsidRPr="0098462F">
        <w:rPr>
          <w:szCs w:val="22"/>
        </w:rPr>
        <w:lastRenderedPageBreak/>
        <w:t>strany bez zbytečného odkladu uzavřou takové dodatky k této smlouvě, které umožní dosažení výsledku stejného, a pokud to není možné, pak co nejbližšího tomu, jakého mělo být dosaženo stávajícím ujednáním odkazujícím na stavební zákon.</w:t>
      </w:r>
    </w:p>
    <w:p w14:paraId="509903C4" w14:textId="77777777" w:rsidR="0098462F" w:rsidRPr="0098462F" w:rsidRDefault="0098462F" w:rsidP="0098462F">
      <w:pPr>
        <w:pStyle w:val="Zkladntext2"/>
        <w:widowControl w:val="0"/>
        <w:spacing w:after="0" w:line="240" w:lineRule="auto"/>
        <w:rPr>
          <w:sz w:val="10"/>
          <w:szCs w:val="10"/>
        </w:rPr>
      </w:pPr>
    </w:p>
    <w:p w14:paraId="6EFC0555" w14:textId="1D629B60" w:rsidR="00842CAB" w:rsidRDefault="00842CAB" w:rsidP="00842CAB">
      <w:pPr>
        <w:pStyle w:val="Zkladntext2"/>
        <w:widowControl w:val="0"/>
        <w:numPr>
          <w:ilvl w:val="0"/>
          <w:numId w:val="6"/>
        </w:numPr>
        <w:spacing w:after="0" w:line="240" w:lineRule="auto"/>
        <w:ind w:left="426" w:hanging="426"/>
        <w:rPr>
          <w:szCs w:val="22"/>
        </w:rPr>
      </w:pPr>
      <w:r w:rsidRPr="0098462F">
        <w:rPr>
          <w:szCs w:val="22"/>
        </w:rPr>
        <w:t>Za objednatele (příkazce) j</w:t>
      </w:r>
      <w:r w:rsidR="008231C0">
        <w:rPr>
          <w:szCs w:val="22"/>
        </w:rPr>
        <w:t>e</w:t>
      </w:r>
      <w:r w:rsidRPr="0098462F">
        <w:rPr>
          <w:szCs w:val="22"/>
        </w:rPr>
        <w:t xml:space="preserve"> oprávněn jednat ve věcech technických:</w:t>
      </w:r>
      <w:r>
        <w:rPr>
          <w:szCs w:val="22"/>
        </w:rPr>
        <w:t xml:space="preserve"> </w:t>
      </w:r>
    </w:p>
    <w:p w14:paraId="55657953" w14:textId="0CD94C32" w:rsidR="00842CAB" w:rsidRPr="001C7EE1" w:rsidRDefault="00842CAB" w:rsidP="00842CAB">
      <w:pPr>
        <w:pStyle w:val="Zkladntext2"/>
        <w:widowControl w:val="0"/>
        <w:spacing w:after="0" w:line="240" w:lineRule="auto"/>
        <w:ind w:left="426"/>
        <w:rPr>
          <w:szCs w:val="22"/>
        </w:rPr>
      </w:pPr>
      <w:r w:rsidRPr="001C7EE1">
        <w:rPr>
          <w:szCs w:val="22"/>
        </w:rPr>
        <w:t>Ing. Roman Sládek, tel.: 602 200 783, e-mail:</w:t>
      </w:r>
      <w:r w:rsidR="001C7EE1">
        <w:rPr>
          <w:szCs w:val="22"/>
        </w:rPr>
        <w:t xml:space="preserve"> </w:t>
      </w:r>
      <w:hyperlink r:id="rId10" w:history="1">
        <w:r w:rsidR="001C7EE1" w:rsidRPr="002E3AB3">
          <w:rPr>
            <w:rStyle w:val="Hypertextovodkaz"/>
            <w:color w:val="auto"/>
            <w:szCs w:val="22"/>
            <w:u w:val="none"/>
          </w:rPr>
          <w:t>sladek@svazekivancice.cz</w:t>
        </w:r>
      </w:hyperlink>
      <w:r w:rsidR="00B85967">
        <w:rPr>
          <w:szCs w:val="22"/>
        </w:rPr>
        <w:t>.</w:t>
      </w:r>
    </w:p>
    <w:p w14:paraId="2CE67DB7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75ADE8D8" w14:textId="73F8DA95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Osoby podepisující tuto smlouvu svým podpisem stvrzují platnost jednatelských oprávnění.</w:t>
      </w:r>
    </w:p>
    <w:p w14:paraId="40ABA1E4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2BCAA938" w14:textId="6A1B9EE5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Tato smlouva je uzavřena v elektronické podobě.</w:t>
      </w:r>
    </w:p>
    <w:p w14:paraId="431D2D99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18CAA1D6" w14:textId="3088E2ED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iCs/>
          <w:szCs w:val="22"/>
        </w:rPr>
        <w:t>Nad rámec ujednání uvedených v této smlouvě si smluvní strany sjednávají, že žádná ze smluvních stran nenese odpovědnost za prodlení anebo nesplnění závazků založených touto smlouvou, z</w:t>
      </w:r>
      <w:r w:rsidR="002E3AB3">
        <w:rPr>
          <w:iCs/>
          <w:szCs w:val="22"/>
        </w:rPr>
        <w:t> </w:t>
      </w:r>
      <w:r w:rsidRPr="0098462F">
        <w:rPr>
          <w:iCs/>
          <w:szCs w:val="22"/>
        </w:rPr>
        <w:t>důvodu okolností vylučujících odpovědnost, mezi něž mimo jiné patří válka, mobilizace, stávka, požár, záplavy, pandemie a jiné objektivní skutkové a právní okolnosti ležící mimo kontrolu té které smluvní strany. Smluvní strany se dohodly, že o dobu trvání těchto okolností se prodlužuje doba plnění příslušných závazků.</w:t>
      </w:r>
    </w:p>
    <w:p w14:paraId="3DEF153F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30AF5613" w14:textId="617418FA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 xml:space="preserve">Nedílnou součástí této smlouvy jsou: </w:t>
      </w:r>
    </w:p>
    <w:p w14:paraId="5185EDBE" w14:textId="1D2CE7C5" w:rsidR="0004353A" w:rsidRPr="0098462F" w:rsidRDefault="0004353A" w:rsidP="0098462F">
      <w:pPr>
        <w:widowControl w:val="0"/>
        <w:ind w:left="426"/>
        <w:rPr>
          <w:szCs w:val="22"/>
        </w:rPr>
      </w:pPr>
      <w:r w:rsidRPr="0098462F">
        <w:rPr>
          <w:szCs w:val="22"/>
        </w:rPr>
        <w:t xml:space="preserve">Příloha č. 1 </w:t>
      </w:r>
      <w:r w:rsidR="0098462F">
        <w:rPr>
          <w:szCs w:val="22"/>
        </w:rPr>
        <w:t>–</w:t>
      </w:r>
      <w:r w:rsidRPr="0098462F">
        <w:rPr>
          <w:szCs w:val="22"/>
        </w:rPr>
        <w:t xml:space="preserve"> Plná moc</w:t>
      </w:r>
    </w:p>
    <w:p w14:paraId="19FE7FDF" w14:textId="77777777" w:rsidR="0004353A" w:rsidRPr="0098462F" w:rsidRDefault="0004353A" w:rsidP="0098462F">
      <w:pPr>
        <w:widowControl w:val="0"/>
        <w:ind w:left="426"/>
        <w:rPr>
          <w:szCs w:val="22"/>
        </w:rPr>
      </w:pPr>
      <w:r w:rsidRPr="0098462F">
        <w:rPr>
          <w:szCs w:val="22"/>
        </w:rPr>
        <w:t>Příloha č. 2 – Prohlášení</w:t>
      </w:r>
    </w:p>
    <w:p w14:paraId="537C4C6D" w14:textId="77777777" w:rsidR="0004353A" w:rsidRPr="0098462F" w:rsidRDefault="0004353A" w:rsidP="0098462F">
      <w:pPr>
        <w:widowControl w:val="0"/>
        <w:ind w:left="426"/>
        <w:rPr>
          <w:szCs w:val="22"/>
        </w:rPr>
      </w:pPr>
      <w:r w:rsidRPr="0098462F">
        <w:rPr>
          <w:szCs w:val="22"/>
        </w:rPr>
        <w:t>Příloha č. 3 – Zjišťovací protokol</w:t>
      </w:r>
    </w:p>
    <w:p w14:paraId="628CD733" w14:textId="77777777" w:rsidR="0004353A" w:rsidRDefault="0004353A" w:rsidP="00B94F3A">
      <w:pPr>
        <w:widowControl w:val="0"/>
        <w:ind w:firstLine="360"/>
        <w:rPr>
          <w:color w:val="FF0000"/>
          <w:sz w:val="20"/>
          <w:szCs w:val="18"/>
        </w:rPr>
      </w:pPr>
    </w:p>
    <w:p w14:paraId="28BE081B" w14:textId="77777777" w:rsidR="0098462F" w:rsidRPr="00DA3AF5" w:rsidRDefault="0098462F" w:rsidP="00B94F3A">
      <w:pPr>
        <w:widowControl w:val="0"/>
        <w:ind w:firstLine="360"/>
        <w:rPr>
          <w:color w:val="FF0000"/>
          <w:sz w:val="20"/>
          <w:szCs w:val="18"/>
        </w:rPr>
      </w:pPr>
    </w:p>
    <w:p w14:paraId="5028A50E" w14:textId="77777777" w:rsidR="0004353A" w:rsidRPr="00DA3AF5" w:rsidRDefault="0004353A" w:rsidP="00B94F3A">
      <w:pPr>
        <w:widowControl w:val="0"/>
        <w:tabs>
          <w:tab w:val="left" w:pos="0"/>
          <w:tab w:val="left" w:pos="4990"/>
        </w:tabs>
        <w:rPr>
          <w:b/>
          <w:sz w:val="18"/>
          <w:szCs w:val="18"/>
        </w:rPr>
      </w:pPr>
    </w:p>
    <w:p w14:paraId="4250E8A5" w14:textId="77777777" w:rsidR="0004353A" w:rsidRPr="0098462F" w:rsidRDefault="0004353A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  <w:r w:rsidRPr="0098462F">
        <w:rPr>
          <w:b/>
          <w:szCs w:val="22"/>
        </w:rPr>
        <w:t>Za objednatele (příkazce)</w:t>
      </w:r>
      <w:r w:rsidRPr="0098462F">
        <w:rPr>
          <w:b/>
          <w:szCs w:val="22"/>
        </w:rPr>
        <w:tab/>
        <w:t>Za zhotovitele (příkazníka)</w:t>
      </w:r>
    </w:p>
    <w:p w14:paraId="34F9E49F" w14:textId="77777777" w:rsidR="0004353A" w:rsidRPr="0098462F" w:rsidRDefault="0004353A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</w:p>
    <w:p w14:paraId="71C48A11" w14:textId="77777777" w:rsidR="0004353A" w:rsidRPr="0098462F" w:rsidRDefault="0004353A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</w:p>
    <w:p w14:paraId="1BF19402" w14:textId="77777777" w:rsidR="0004353A" w:rsidRPr="0098462F" w:rsidRDefault="0004353A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</w:p>
    <w:p w14:paraId="1DC7BE83" w14:textId="77777777" w:rsidR="0004353A" w:rsidRPr="0098462F" w:rsidRDefault="0004353A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</w:p>
    <w:p w14:paraId="12E45A65" w14:textId="77777777" w:rsidR="0004353A" w:rsidRPr="0098462F" w:rsidRDefault="0004353A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</w:p>
    <w:p w14:paraId="5D6C8E03" w14:textId="77777777" w:rsidR="0004353A" w:rsidRPr="0098462F" w:rsidRDefault="0004353A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</w:p>
    <w:p w14:paraId="2890E135" w14:textId="1E0EECF7" w:rsidR="0004353A" w:rsidRPr="0098462F" w:rsidRDefault="00177131" w:rsidP="00B94F3A">
      <w:pPr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szCs w:val="22"/>
        </w:rPr>
      </w:pPr>
      <w:r>
        <w:rPr>
          <w:szCs w:val="22"/>
        </w:rPr>
        <w:t xml:space="preserve">___________________________________               </w:t>
      </w:r>
      <w:r>
        <w:rPr>
          <w:szCs w:val="22"/>
        </w:rPr>
        <w:tab/>
      </w:r>
      <w:r>
        <w:rPr>
          <w:szCs w:val="22"/>
        </w:rPr>
        <w:tab/>
        <w:t>___________________________________</w:t>
      </w:r>
    </w:p>
    <w:p w14:paraId="2509D3F2" w14:textId="3680433B" w:rsidR="00177131" w:rsidRDefault="00177131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  <w:r>
        <w:rPr>
          <w:b/>
          <w:szCs w:val="22"/>
        </w:rPr>
        <w:t xml:space="preserve">Vít </w:t>
      </w:r>
      <w:proofErr w:type="spellStart"/>
      <w:r>
        <w:rPr>
          <w:b/>
          <w:szCs w:val="22"/>
        </w:rPr>
        <w:t>Aldorf</w:t>
      </w:r>
      <w:proofErr w:type="spellEnd"/>
      <w:r>
        <w:rPr>
          <w:b/>
          <w:szCs w:val="22"/>
        </w:rPr>
        <w:tab/>
      </w:r>
      <w:r w:rsidRPr="0098462F">
        <w:rPr>
          <w:b/>
          <w:szCs w:val="22"/>
        </w:rPr>
        <w:t xml:space="preserve">………... </w:t>
      </w:r>
      <w:r w:rsidRPr="0098462F">
        <w:rPr>
          <w:b/>
          <w:i/>
          <w:szCs w:val="22"/>
          <w:highlight w:val="yellow"/>
        </w:rPr>
        <w:t>(doplní zhotovitel/příkazník)</w:t>
      </w:r>
    </w:p>
    <w:p w14:paraId="389A6596" w14:textId="727F8FAF" w:rsidR="0004353A" w:rsidRPr="0098462F" w:rsidRDefault="00177131" w:rsidP="00177131">
      <w:pPr>
        <w:widowControl w:val="0"/>
        <w:tabs>
          <w:tab w:val="left" w:pos="0"/>
          <w:tab w:val="left" w:pos="4990"/>
        </w:tabs>
        <w:rPr>
          <w:b/>
          <w:szCs w:val="22"/>
        </w:rPr>
      </w:pPr>
      <w:r>
        <w:rPr>
          <w:bCs/>
          <w:szCs w:val="22"/>
        </w:rPr>
        <w:t xml:space="preserve">jednatel, předseda Provozu </w:t>
      </w:r>
      <w:proofErr w:type="spellStart"/>
      <w:r>
        <w:rPr>
          <w:bCs/>
          <w:szCs w:val="22"/>
        </w:rPr>
        <w:t>Ivančicko</w:t>
      </w:r>
      <w:proofErr w:type="spellEnd"/>
      <w:r w:rsidR="0004353A" w:rsidRPr="0098462F">
        <w:rPr>
          <w:b/>
          <w:szCs w:val="22"/>
        </w:rPr>
        <w:tab/>
      </w:r>
      <w:r w:rsidR="0004353A" w:rsidRPr="0098462F">
        <w:rPr>
          <w:szCs w:val="22"/>
        </w:rPr>
        <w:t>……….</w:t>
      </w:r>
    </w:p>
    <w:p w14:paraId="1637FB85" w14:textId="77777777" w:rsidR="0004353A" w:rsidRPr="00177131" w:rsidRDefault="0004353A" w:rsidP="00B94F3A">
      <w:pPr>
        <w:keepNext/>
        <w:tabs>
          <w:tab w:val="left" w:pos="0"/>
          <w:tab w:val="left" w:pos="4990"/>
        </w:tabs>
        <w:rPr>
          <w:sz w:val="10"/>
          <w:szCs w:val="10"/>
        </w:rPr>
      </w:pPr>
    </w:p>
    <w:p w14:paraId="7CB8D07D" w14:textId="77777777" w:rsidR="0004353A" w:rsidRPr="0098462F" w:rsidRDefault="0004353A" w:rsidP="00B94F3A">
      <w:pPr>
        <w:keepNext/>
        <w:tabs>
          <w:tab w:val="left" w:pos="0"/>
          <w:tab w:val="left" w:pos="4990"/>
        </w:tabs>
        <w:rPr>
          <w:szCs w:val="22"/>
        </w:rPr>
      </w:pPr>
      <w:r w:rsidRPr="0098462F">
        <w:rPr>
          <w:szCs w:val="22"/>
        </w:rPr>
        <w:t>„ELEKTRONICKY PODEPSÁNO“</w:t>
      </w:r>
      <w:r w:rsidRPr="0098462F">
        <w:rPr>
          <w:szCs w:val="22"/>
        </w:rPr>
        <w:tab/>
        <w:t>„ELEKTRONICKY PODEPSÁNO“</w:t>
      </w:r>
    </w:p>
    <w:p w14:paraId="59234DEF" w14:textId="77777777" w:rsidR="0004353A" w:rsidRDefault="0004353A" w:rsidP="00B94F3A">
      <w:pPr>
        <w:keepNext/>
        <w:keepLines/>
        <w:tabs>
          <w:tab w:val="left" w:pos="0"/>
          <w:tab w:val="left" w:pos="4990"/>
        </w:tabs>
        <w:rPr>
          <w:b/>
          <w:szCs w:val="22"/>
        </w:rPr>
      </w:pPr>
    </w:p>
    <w:p w14:paraId="2B50CD6A" w14:textId="77777777" w:rsidR="00177131" w:rsidRDefault="00177131" w:rsidP="00B94F3A">
      <w:pPr>
        <w:keepNext/>
        <w:keepLines/>
        <w:tabs>
          <w:tab w:val="left" w:pos="0"/>
          <w:tab w:val="left" w:pos="4990"/>
        </w:tabs>
        <w:rPr>
          <w:b/>
          <w:szCs w:val="22"/>
        </w:rPr>
      </w:pPr>
    </w:p>
    <w:p w14:paraId="55A6C438" w14:textId="77777777" w:rsidR="00177131" w:rsidRDefault="00177131" w:rsidP="00B94F3A">
      <w:pPr>
        <w:keepNext/>
        <w:keepLines/>
        <w:tabs>
          <w:tab w:val="left" w:pos="0"/>
          <w:tab w:val="left" w:pos="4990"/>
        </w:tabs>
        <w:rPr>
          <w:b/>
          <w:szCs w:val="22"/>
        </w:rPr>
      </w:pPr>
    </w:p>
    <w:p w14:paraId="66DB95AC" w14:textId="7EF616AF" w:rsidR="00177131" w:rsidRPr="0098462F" w:rsidRDefault="00177131" w:rsidP="00177131">
      <w:pPr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szCs w:val="22"/>
        </w:rPr>
      </w:pPr>
      <w:r>
        <w:rPr>
          <w:szCs w:val="22"/>
        </w:rPr>
        <w:t>___________________________________</w:t>
      </w:r>
    </w:p>
    <w:p w14:paraId="1109E777" w14:textId="3DCFA45D" w:rsidR="00177131" w:rsidRDefault="00177131" w:rsidP="00177131">
      <w:pPr>
        <w:widowControl w:val="0"/>
        <w:tabs>
          <w:tab w:val="left" w:pos="0"/>
          <w:tab w:val="left" w:pos="4990"/>
        </w:tabs>
        <w:rPr>
          <w:b/>
          <w:szCs w:val="22"/>
        </w:rPr>
      </w:pPr>
      <w:r>
        <w:rPr>
          <w:b/>
          <w:szCs w:val="22"/>
        </w:rPr>
        <w:t xml:space="preserve">Lukáš Volánek, </w:t>
      </w:r>
      <w:proofErr w:type="spellStart"/>
      <w:r>
        <w:rPr>
          <w:b/>
          <w:szCs w:val="22"/>
        </w:rPr>
        <w:t>DiS</w:t>
      </w:r>
      <w:proofErr w:type="spellEnd"/>
      <w:r>
        <w:rPr>
          <w:b/>
          <w:szCs w:val="22"/>
        </w:rPr>
        <w:t>.</w:t>
      </w:r>
      <w:r>
        <w:rPr>
          <w:b/>
          <w:szCs w:val="22"/>
        </w:rPr>
        <w:tab/>
      </w:r>
    </w:p>
    <w:p w14:paraId="44017CFF" w14:textId="62DAA559" w:rsidR="00177131" w:rsidRPr="0098462F" w:rsidRDefault="00177131" w:rsidP="00177131">
      <w:pPr>
        <w:widowControl w:val="0"/>
        <w:tabs>
          <w:tab w:val="left" w:pos="0"/>
          <w:tab w:val="left" w:pos="4990"/>
        </w:tabs>
        <w:rPr>
          <w:b/>
          <w:szCs w:val="22"/>
        </w:rPr>
      </w:pPr>
      <w:r>
        <w:rPr>
          <w:bCs/>
          <w:szCs w:val="22"/>
        </w:rPr>
        <w:t xml:space="preserve">jednatel, předseda Provozu </w:t>
      </w:r>
      <w:proofErr w:type="spellStart"/>
      <w:r>
        <w:rPr>
          <w:bCs/>
          <w:szCs w:val="22"/>
        </w:rPr>
        <w:t>Rosicko</w:t>
      </w:r>
      <w:proofErr w:type="spellEnd"/>
    </w:p>
    <w:p w14:paraId="08252865" w14:textId="77777777" w:rsidR="00177131" w:rsidRPr="00177131" w:rsidRDefault="00177131" w:rsidP="00177131">
      <w:pPr>
        <w:keepNext/>
        <w:tabs>
          <w:tab w:val="left" w:pos="0"/>
          <w:tab w:val="left" w:pos="4990"/>
        </w:tabs>
        <w:rPr>
          <w:sz w:val="10"/>
          <w:szCs w:val="10"/>
        </w:rPr>
      </w:pPr>
    </w:p>
    <w:p w14:paraId="68BFB0A1" w14:textId="297C5337" w:rsidR="00177131" w:rsidRPr="0098462F" w:rsidRDefault="00177131" w:rsidP="00177131">
      <w:pPr>
        <w:keepNext/>
        <w:keepLines/>
        <w:tabs>
          <w:tab w:val="left" w:pos="0"/>
          <w:tab w:val="left" w:pos="4990"/>
        </w:tabs>
        <w:rPr>
          <w:b/>
          <w:szCs w:val="22"/>
        </w:rPr>
      </w:pPr>
      <w:r w:rsidRPr="0098462F">
        <w:rPr>
          <w:szCs w:val="22"/>
        </w:rPr>
        <w:t>„ELEKTRONICKY PODEPSÁNO“</w:t>
      </w:r>
      <w:r w:rsidRPr="0098462F">
        <w:rPr>
          <w:szCs w:val="22"/>
        </w:rPr>
        <w:tab/>
      </w:r>
    </w:p>
    <w:p w14:paraId="5C260CCA" w14:textId="77777777" w:rsidR="0004353A" w:rsidRDefault="0004353A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517B90F7" w14:textId="77777777" w:rsidR="00D808B1" w:rsidRDefault="00D808B1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50E1B65F" w14:textId="77777777" w:rsidR="00842CAB" w:rsidRDefault="00842CAB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670D7AE7" w14:textId="77777777" w:rsidR="00842CAB" w:rsidRDefault="00842CAB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6A2BE3F9" w14:textId="77777777" w:rsidR="00842CAB" w:rsidRDefault="00842CAB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12934481" w14:textId="77777777" w:rsidR="00842CAB" w:rsidRDefault="00842CAB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4187A9DD" w14:textId="77777777" w:rsidR="00842CAB" w:rsidRDefault="00842CAB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00A69D40" w14:textId="77777777" w:rsidR="00842CAB" w:rsidRDefault="00842CAB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7FF8A31D" w14:textId="77777777" w:rsidR="001C7EE1" w:rsidRDefault="001C7EE1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281E398D" w14:textId="77777777" w:rsidR="001C7EE1" w:rsidRDefault="001C7EE1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55C47227" w14:textId="77777777" w:rsidR="001C7EE1" w:rsidRDefault="001C7EE1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2628293A" w14:textId="77777777" w:rsidR="001C7EE1" w:rsidRDefault="001C7EE1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555DA58F" w14:textId="77777777" w:rsidR="001C7EE1" w:rsidRDefault="001C7EE1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54325004" w14:textId="77777777" w:rsidR="001C7EE1" w:rsidRDefault="001C7EE1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372A9353" w14:textId="77777777" w:rsidR="002E3AB3" w:rsidRDefault="002E3AB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203E112C" w14:textId="77777777" w:rsidR="002E3AB3" w:rsidRDefault="002E3AB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315893EA" w14:textId="77777777" w:rsidR="00B97228" w:rsidRDefault="00B97228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228501C8" w14:textId="77777777" w:rsidR="002E3AB3" w:rsidRDefault="002E3AB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370D667F" w14:textId="04A54AC6" w:rsidR="0004353A" w:rsidRPr="00DA3AF5" w:rsidRDefault="0004353A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  <w:r w:rsidRPr="00DA3AF5">
        <w:rPr>
          <w:b w:val="0"/>
          <w:bCs w:val="0"/>
          <w:color w:val="000000"/>
          <w:sz w:val="20"/>
          <w:szCs w:val="20"/>
        </w:rPr>
        <w:lastRenderedPageBreak/>
        <w:t>Příloha č. 1 ke smlouvě č. …………</w:t>
      </w:r>
    </w:p>
    <w:p w14:paraId="1821E7BD" w14:textId="77777777" w:rsidR="0004353A" w:rsidRPr="00DA3AF5" w:rsidRDefault="0004353A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188F6CDC" w14:textId="77777777" w:rsidR="00177131" w:rsidRDefault="00177131" w:rsidP="00B94F3A">
      <w:pPr>
        <w:jc w:val="center"/>
        <w:rPr>
          <w:b/>
          <w:sz w:val="24"/>
          <w:szCs w:val="24"/>
        </w:rPr>
      </w:pPr>
    </w:p>
    <w:p w14:paraId="67C3E9B7" w14:textId="023E1E09" w:rsidR="0004353A" w:rsidRPr="00DA3AF5" w:rsidRDefault="0004353A" w:rsidP="00B94F3A">
      <w:pPr>
        <w:jc w:val="center"/>
        <w:rPr>
          <w:b/>
          <w:sz w:val="24"/>
          <w:szCs w:val="24"/>
        </w:rPr>
      </w:pPr>
      <w:r w:rsidRPr="00DA3AF5">
        <w:rPr>
          <w:b/>
          <w:sz w:val="24"/>
          <w:szCs w:val="24"/>
        </w:rPr>
        <w:t>PLNÁ MOC</w:t>
      </w:r>
    </w:p>
    <w:p w14:paraId="61EA0A30" w14:textId="10D42D93" w:rsidR="0004353A" w:rsidRPr="00DA3AF5" w:rsidRDefault="0004353A" w:rsidP="00B94F3A">
      <w:pPr>
        <w:rPr>
          <w:b/>
          <w:szCs w:val="22"/>
        </w:rPr>
      </w:pPr>
      <w:r w:rsidRPr="00DA3AF5">
        <w:rPr>
          <w:sz w:val="20"/>
          <w:szCs w:val="18"/>
        </w:rPr>
        <w:br/>
      </w:r>
      <w:r w:rsidRPr="00DA3AF5">
        <w:rPr>
          <w:b/>
          <w:szCs w:val="22"/>
        </w:rPr>
        <w:t>ke smlouvě č. ……………. na inženýrskou činnost pro zajištění pravomocného rozhodnutí o</w:t>
      </w:r>
      <w:r w:rsidR="00842CAB">
        <w:rPr>
          <w:b/>
          <w:szCs w:val="22"/>
        </w:rPr>
        <w:t> </w:t>
      </w:r>
      <w:r w:rsidRPr="00DA3AF5">
        <w:rPr>
          <w:b/>
          <w:szCs w:val="22"/>
        </w:rPr>
        <w:t>povolení stavby v rámci stavby FVE na pozemku v </w:t>
      </w:r>
      <w:proofErr w:type="spellStart"/>
      <w:r w:rsidRPr="00DA3AF5">
        <w:rPr>
          <w:b/>
          <w:szCs w:val="22"/>
        </w:rPr>
        <w:t>k.ú</w:t>
      </w:r>
      <w:proofErr w:type="spellEnd"/>
      <w:r w:rsidRPr="00DA3AF5">
        <w:rPr>
          <w:b/>
          <w:szCs w:val="22"/>
        </w:rPr>
        <w:t xml:space="preserve">. Němčice u Ivančic </w:t>
      </w:r>
      <w:proofErr w:type="spellStart"/>
      <w:r w:rsidRPr="00DA3AF5">
        <w:rPr>
          <w:b/>
          <w:szCs w:val="22"/>
        </w:rPr>
        <w:t>parc</w:t>
      </w:r>
      <w:proofErr w:type="spellEnd"/>
      <w:r w:rsidRPr="00DA3AF5">
        <w:rPr>
          <w:b/>
          <w:szCs w:val="22"/>
        </w:rPr>
        <w:t>. č. 301/1 - ostatních plocha</w:t>
      </w:r>
      <w:r w:rsidR="001C7EE1">
        <w:rPr>
          <w:b/>
          <w:szCs w:val="22"/>
        </w:rPr>
        <w:t xml:space="preserve">, </w:t>
      </w:r>
      <w:r w:rsidRPr="00DA3AF5">
        <w:rPr>
          <w:b/>
          <w:szCs w:val="22"/>
        </w:rPr>
        <w:t>manipulační plocha, a pozemku v </w:t>
      </w:r>
      <w:proofErr w:type="spellStart"/>
      <w:r w:rsidRPr="00DA3AF5">
        <w:rPr>
          <w:b/>
          <w:szCs w:val="22"/>
        </w:rPr>
        <w:t>k.ú</w:t>
      </w:r>
      <w:proofErr w:type="spellEnd"/>
      <w:r w:rsidRPr="00DA3AF5">
        <w:rPr>
          <w:b/>
          <w:szCs w:val="22"/>
        </w:rPr>
        <w:t xml:space="preserve">. </w:t>
      </w:r>
      <w:hyperlink r:id="rId11" w:history="1">
        <w:r w:rsidRPr="00DA3AF5">
          <w:rPr>
            <w:b/>
            <w:szCs w:val="22"/>
          </w:rPr>
          <w:t xml:space="preserve">Kounické Předměstí </w:t>
        </w:r>
      </w:hyperlink>
      <w:proofErr w:type="spellStart"/>
      <w:r w:rsidRPr="00DA3AF5">
        <w:rPr>
          <w:b/>
          <w:szCs w:val="22"/>
        </w:rPr>
        <w:t>parc</w:t>
      </w:r>
      <w:proofErr w:type="spellEnd"/>
      <w:r w:rsidRPr="00DA3AF5">
        <w:rPr>
          <w:b/>
          <w:szCs w:val="22"/>
        </w:rPr>
        <w:t>. č. 2686/1 - ostatních plocha</w:t>
      </w:r>
      <w:r w:rsidR="001C7EE1">
        <w:rPr>
          <w:b/>
          <w:szCs w:val="22"/>
        </w:rPr>
        <w:t xml:space="preserve">, </w:t>
      </w:r>
      <w:r w:rsidRPr="00DA3AF5">
        <w:rPr>
          <w:b/>
          <w:szCs w:val="22"/>
        </w:rPr>
        <w:t>manipulační plocha (prameniště Ivančice)</w:t>
      </w:r>
    </w:p>
    <w:p w14:paraId="6A95C52D" w14:textId="77777777" w:rsidR="0004353A" w:rsidRPr="00DA3AF5" w:rsidRDefault="0004353A" w:rsidP="00B94F3A">
      <w:pPr>
        <w:pStyle w:val="Zhlav"/>
        <w:tabs>
          <w:tab w:val="left" w:pos="1276"/>
        </w:tabs>
        <w:ind w:left="1418" w:hanging="1418"/>
        <w:rPr>
          <w:b/>
          <w:sz w:val="18"/>
        </w:rPr>
      </w:pPr>
    </w:p>
    <w:p w14:paraId="7281D1B9" w14:textId="3BEA7E2E" w:rsidR="00B85C97" w:rsidRDefault="0004353A" w:rsidP="00B85C97">
      <w:pPr>
        <w:pStyle w:val="Zhlav"/>
        <w:tabs>
          <w:tab w:val="left" w:pos="1418"/>
        </w:tabs>
        <w:ind w:left="1418" w:hanging="1418"/>
        <w:rPr>
          <w:szCs w:val="22"/>
        </w:rPr>
      </w:pPr>
      <w:r w:rsidRPr="00B85C97">
        <w:rPr>
          <w:b/>
          <w:szCs w:val="22"/>
        </w:rPr>
        <w:t xml:space="preserve">Příkazce: </w:t>
      </w:r>
      <w:r w:rsidR="00B85C97">
        <w:rPr>
          <w:b/>
          <w:szCs w:val="22"/>
        </w:rPr>
        <w:tab/>
      </w:r>
      <w:r w:rsidRPr="00B85C97">
        <w:rPr>
          <w:szCs w:val="22"/>
        </w:rPr>
        <w:t>Svazek vodovodů a kanalizací Ivančice</w:t>
      </w:r>
    </w:p>
    <w:p w14:paraId="1AFDF7BE" w14:textId="0D3F1EDF" w:rsidR="0004353A" w:rsidRPr="00B85C97" w:rsidRDefault="00B85C97" w:rsidP="00B85C97">
      <w:pPr>
        <w:pStyle w:val="Zhlav"/>
        <w:tabs>
          <w:tab w:val="left" w:pos="1418"/>
        </w:tabs>
        <w:ind w:left="1418" w:hanging="1418"/>
        <w:rPr>
          <w:szCs w:val="22"/>
        </w:rPr>
      </w:pPr>
      <w:r>
        <w:rPr>
          <w:szCs w:val="22"/>
        </w:rPr>
        <w:t xml:space="preserve">sídlo: </w:t>
      </w:r>
      <w:r>
        <w:rPr>
          <w:szCs w:val="22"/>
        </w:rPr>
        <w:tab/>
      </w:r>
      <w:r w:rsidR="0004353A" w:rsidRPr="00B85C97">
        <w:rPr>
          <w:szCs w:val="22"/>
        </w:rPr>
        <w:t>Kounická 1598/78, 664 91 Ivančice</w:t>
      </w:r>
    </w:p>
    <w:p w14:paraId="1C1606AC" w14:textId="499019EB" w:rsidR="0004353A" w:rsidRPr="00B85C97" w:rsidRDefault="0004353A" w:rsidP="00B85C97">
      <w:pPr>
        <w:pStyle w:val="Zhlav"/>
        <w:tabs>
          <w:tab w:val="left" w:pos="1418"/>
        </w:tabs>
        <w:rPr>
          <w:szCs w:val="22"/>
        </w:rPr>
      </w:pPr>
      <w:r w:rsidRPr="00B85C97">
        <w:rPr>
          <w:szCs w:val="22"/>
        </w:rPr>
        <w:t xml:space="preserve">IČO: </w:t>
      </w:r>
      <w:r w:rsidR="00B85C97">
        <w:rPr>
          <w:szCs w:val="22"/>
        </w:rPr>
        <w:tab/>
      </w:r>
      <w:r w:rsidRPr="00B85C97">
        <w:rPr>
          <w:szCs w:val="22"/>
        </w:rPr>
        <w:t>49458892</w:t>
      </w:r>
    </w:p>
    <w:p w14:paraId="140AB560" w14:textId="059C146A" w:rsidR="0004353A" w:rsidRPr="00B85C97" w:rsidRDefault="0004353A" w:rsidP="00B85C97">
      <w:pPr>
        <w:tabs>
          <w:tab w:val="left" w:pos="1418"/>
        </w:tabs>
        <w:rPr>
          <w:szCs w:val="22"/>
        </w:rPr>
      </w:pPr>
      <w:r w:rsidRPr="00B85C97">
        <w:rPr>
          <w:szCs w:val="22"/>
        </w:rPr>
        <w:t xml:space="preserve">zastoupen: </w:t>
      </w:r>
      <w:r w:rsidRPr="00B85C97">
        <w:rPr>
          <w:szCs w:val="22"/>
        </w:rPr>
        <w:tab/>
        <w:t xml:space="preserve">Vít </w:t>
      </w:r>
      <w:proofErr w:type="spellStart"/>
      <w:r w:rsidRPr="00B85C97">
        <w:rPr>
          <w:szCs w:val="22"/>
        </w:rPr>
        <w:t>Aldorf</w:t>
      </w:r>
      <w:proofErr w:type="spellEnd"/>
      <w:r w:rsidRPr="00B85C97">
        <w:rPr>
          <w:szCs w:val="22"/>
        </w:rPr>
        <w:t xml:space="preserve">, jednatelem, </w:t>
      </w:r>
      <w:r w:rsidR="00B85C97">
        <w:rPr>
          <w:szCs w:val="22"/>
        </w:rPr>
        <w:t xml:space="preserve">předseda Provozu </w:t>
      </w:r>
      <w:proofErr w:type="spellStart"/>
      <w:r w:rsidR="00B85C97">
        <w:rPr>
          <w:szCs w:val="22"/>
        </w:rPr>
        <w:t>Ivančicko</w:t>
      </w:r>
      <w:proofErr w:type="spellEnd"/>
    </w:p>
    <w:p w14:paraId="680AC1E6" w14:textId="0A48E483" w:rsidR="00B85C97" w:rsidRPr="00B85C97" w:rsidRDefault="00B85C97" w:rsidP="00B85C97">
      <w:pPr>
        <w:pStyle w:val="Zhlav"/>
        <w:tabs>
          <w:tab w:val="left" w:pos="1418"/>
        </w:tabs>
        <w:ind w:left="1418" w:hanging="1418"/>
        <w:rPr>
          <w:szCs w:val="22"/>
        </w:rPr>
      </w:pPr>
      <w:r>
        <w:rPr>
          <w:szCs w:val="22"/>
        </w:rPr>
        <w:tab/>
        <w:t xml:space="preserve">Lukáš Volánek, </w:t>
      </w:r>
      <w:proofErr w:type="spellStart"/>
      <w:r>
        <w:rPr>
          <w:szCs w:val="22"/>
        </w:rPr>
        <w:t>DiS</w:t>
      </w:r>
      <w:proofErr w:type="spellEnd"/>
      <w:r>
        <w:rPr>
          <w:szCs w:val="22"/>
        </w:rPr>
        <w:t xml:space="preserve">., jednatel, předseda Provozu </w:t>
      </w:r>
      <w:proofErr w:type="spellStart"/>
      <w:r>
        <w:rPr>
          <w:szCs w:val="22"/>
        </w:rPr>
        <w:t>Rosicko</w:t>
      </w:r>
      <w:proofErr w:type="spellEnd"/>
    </w:p>
    <w:p w14:paraId="29F91574" w14:textId="77777777" w:rsidR="0004353A" w:rsidRPr="00B85C97" w:rsidRDefault="0004353A" w:rsidP="00B85C97">
      <w:pPr>
        <w:pStyle w:val="Zhlav"/>
        <w:tabs>
          <w:tab w:val="left" w:pos="1418"/>
        </w:tabs>
        <w:ind w:left="1276" w:hanging="1276"/>
        <w:rPr>
          <w:szCs w:val="22"/>
        </w:rPr>
      </w:pPr>
    </w:p>
    <w:p w14:paraId="53B8C7B3" w14:textId="689E970D" w:rsidR="0004353A" w:rsidRPr="00B85C97" w:rsidRDefault="0004353A" w:rsidP="00B85C97">
      <w:pPr>
        <w:tabs>
          <w:tab w:val="left" w:pos="0"/>
          <w:tab w:val="left" w:pos="1418"/>
          <w:tab w:val="left" w:pos="4706"/>
          <w:tab w:val="left" w:pos="4990"/>
          <w:tab w:val="left" w:pos="9639"/>
        </w:tabs>
        <w:rPr>
          <w:b/>
          <w:bCs/>
          <w:i/>
          <w:iCs/>
          <w:szCs w:val="22"/>
          <w:highlight w:val="yellow"/>
        </w:rPr>
      </w:pPr>
      <w:proofErr w:type="gramStart"/>
      <w:r w:rsidRPr="00B85C97">
        <w:rPr>
          <w:b/>
          <w:szCs w:val="22"/>
        </w:rPr>
        <w:t xml:space="preserve">Příkazník:   </w:t>
      </w:r>
      <w:proofErr w:type="gramEnd"/>
      <w:r w:rsidRPr="00B85C97">
        <w:rPr>
          <w:b/>
          <w:szCs w:val="22"/>
        </w:rPr>
        <w:t xml:space="preserve"> </w:t>
      </w:r>
      <w:r w:rsidRPr="00B85C97">
        <w:rPr>
          <w:b/>
          <w:szCs w:val="22"/>
        </w:rPr>
        <w:tab/>
        <w:t>……</w:t>
      </w:r>
      <w:r w:rsidR="00B85C97">
        <w:rPr>
          <w:b/>
          <w:szCs w:val="22"/>
        </w:rPr>
        <w:t>……………</w:t>
      </w:r>
      <w:r w:rsidRPr="00B85C97">
        <w:rPr>
          <w:b/>
          <w:szCs w:val="22"/>
        </w:rPr>
        <w:t xml:space="preserve">… </w:t>
      </w:r>
      <w:r w:rsidRPr="00B85C97">
        <w:rPr>
          <w:b/>
          <w:i/>
          <w:szCs w:val="22"/>
          <w:highlight w:val="yellow"/>
        </w:rPr>
        <w:t>(doplní příkazník)</w:t>
      </w:r>
    </w:p>
    <w:p w14:paraId="72D1FF95" w14:textId="7330720E" w:rsidR="0004353A" w:rsidRPr="00B85C97" w:rsidRDefault="0004353A" w:rsidP="00B85C97">
      <w:pPr>
        <w:tabs>
          <w:tab w:val="left" w:pos="-2268"/>
          <w:tab w:val="left" w:pos="-2127"/>
          <w:tab w:val="left" w:pos="1418"/>
        </w:tabs>
        <w:ind w:left="1418" w:hanging="1418"/>
        <w:rPr>
          <w:szCs w:val="22"/>
        </w:rPr>
      </w:pPr>
      <w:r w:rsidRPr="00B85C97">
        <w:rPr>
          <w:szCs w:val="22"/>
        </w:rPr>
        <w:t xml:space="preserve">sídlo: </w:t>
      </w:r>
      <w:r w:rsidR="00B85C97">
        <w:rPr>
          <w:szCs w:val="22"/>
        </w:rPr>
        <w:tab/>
      </w:r>
      <w:r w:rsidR="00B85C97" w:rsidRPr="00B85C97">
        <w:rPr>
          <w:bCs/>
          <w:szCs w:val="22"/>
        </w:rPr>
        <w:t>……………………</w:t>
      </w:r>
    </w:p>
    <w:p w14:paraId="7D46E3FF" w14:textId="2706ED82" w:rsidR="0004353A" w:rsidRPr="00B85C97" w:rsidRDefault="0004353A" w:rsidP="00B85C97">
      <w:pPr>
        <w:numPr>
          <w:ilvl w:val="12"/>
          <w:numId w:val="0"/>
        </w:numPr>
        <w:tabs>
          <w:tab w:val="left" w:pos="360"/>
          <w:tab w:val="left" w:pos="1418"/>
        </w:tabs>
        <w:rPr>
          <w:szCs w:val="22"/>
        </w:rPr>
      </w:pPr>
      <w:r w:rsidRPr="00B85C97">
        <w:rPr>
          <w:szCs w:val="22"/>
        </w:rPr>
        <w:t xml:space="preserve">IČO: </w:t>
      </w:r>
      <w:r w:rsidR="00B85C97">
        <w:rPr>
          <w:szCs w:val="22"/>
        </w:rPr>
        <w:tab/>
      </w:r>
      <w:r w:rsidR="00B85C97" w:rsidRPr="00B85C97">
        <w:rPr>
          <w:bCs/>
          <w:szCs w:val="22"/>
        </w:rPr>
        <w:t>……………………</w:t>
      </w:r>
    </w:p>
    <w:p w14:paraId="23A5AAFE" w14:textId="77849AB4" w:rsidR="0004353A" w:rsidRPr="00B85C97" w:rsidRDefault="0004353A" w:rsidP="00B85C97">
      <w:pPr>
        <w:numPr>
          <w:ilvl w:val="12"/>
          <w:numId w:val="0"/>
        </w:numPr>
        <w:tabs>
          <w:tab w:val="left" w:pos="360"/>
          <w:tab w:val="left" w:pos="1418"/>
        </w:tabs>
        <w:rPr>
          <w:szCs w:val="22"/>
        </w:rPr>
      </w:pPr>
      <w:r w:rsidRPr="00B85C97">
        <w:rPr>
          <w:szCs w:val="22"/>
        </w:rPr>
        <w:t xml:space="preserve">zastoupen: </w:t>
      </w:r>
      <w:r w:rsidR="00B85C97">
        <w:rPr>
          <w:szCs w:val="22"/>
        </w:rPr>
        <w:tab/>
      </w:r>
      <w:r w:rsidR="00B85C97" w:rsidRPr="00B85C97">
        <w:rPr>
          <w:bCs/>
          <w:szCs w:val="22"/>
        </w:rPr>
        <w:t>……………………</w:t>
      </w:r>
    </w:p>
    <w:p w14:paraId="259DA7C5" w14:textId="77777777" w:rsidR="0004353A" w:rsidRPr="00B85C97" w:rsidRDefault="0004353A" w:rsidP="00B94F3A">
      <w:pPr>
        <w:pStyle w:val="Zkladntextodsazen-slo"/>
        <w:numPr>
          <w:ilvl w:val="0"/>
          <w:numId w:val="0"/>
        </w:numPr>
        <w:ind w:left="284" w:hanging="284"/>
      </w:pPr>
    </w:p>
    <w:p w14:paraId="2C39EDB6" w14:textId="77777777" w:rsidR="0004353A" w:rsidRPr="00B85C97" w:rsidRDefault="0004353A" w:rsidP="00B94F3A">
      <w:pPr>
        <w:pStyle w:val="Zkladntextodsazen-slo"/>
        <w:numPr>
          <w:ilvl w:val="0"/>
          <w:numId w:val="0"/>
        </w:numPr>
        <w:ind w:left="284" w:hanging="284"/>
      </w:pPr>
      <w:r w:rsidRPr="00B85C97">
        <w:t>Příkazník bude jménem a na účet příkazce:</w:t>
      </w:r>
    </w:p>
    <w:p w14:paraId="45611AFC" w14:textId="77777777" w:rsidR="0004353A" w:rsidRPr="00B85C97" w:rsidRDefault="0004353A" w:rsidP="00B94F3A">
      <w:pPr>
        <w:pStyle w:val="BodyText21"/>
        <w:widowControl/>
        <w:numPr>
          <w:ilvl w:val="0"/>
          <w:numId w:val="2"/>
        </w:numPr>
        <w:tabs>
          <w:tab w:val="clear" w:pos="284"/>
          <w:tab w:val="clear" w:pos="644"/>
          <w:tab w:val="num" w:pos="426"/>
        </w:tabs>
        <w:ind w:left="426" w:hanging="426"/>
        <w:rPr>
          <w:color w:val="000000"/>
          <w:sz w:val="22"/>
          <w:szCs w:val="22"/>
        </w:rPr>
      </w:pPr>
      <w:r w:rsidRPr="00B85C97">
        <w:rPr>
          <w:color w:val="000000"/>
          <w:sz w:val="22"/>
          <w:szCs w:val="22"/>
        </w:rPr>
        <w:t xml:space="preserve">zastupovat </w:t>
      </w:r>
      <w:r w:rsidRPr="00B85C97">
        <w:rPr>
          <w:sz w:val="22"/>
          <w:szCs w:val="22"/>
        </w:rPr>
        <w:t>příkazce</w:t>
      </w:r>
      <w:r w:rsidRPr="00B85C97">
        <w:rPr>
          <w:color w:val="000000"/>
          <w:sz w:val="22"/>
          <w:szCs w:val="22"/>
        </w:rPr>
        <w:t xml:space="preserve"> při jednáních, ve všech správních řízeních vedených před správními orgány k zajištění potřebných povolení a rozhodnutí, podávat žádosti, návrhy, ohlášení a přijímat </w:t>
      </w:r>
      <w:r w:rsidRPr="00B85C97">
        <w:rPr>
          <w:color w:val="000000"/>
          <w:sz w:val="22"/>
          <w:szCs w:val="22"/>
        </w:rPr>
        <w:br/>
        <w:t xml:space="preserve">za </w:t>
      </w:r>
      <w:r w:rsidRPr="00B85C97">
        <w:rPr>
          <w:sz w:val="22"/>
          <w:szCs w:val="22"/>
        </w:rPr>
        <w:t>příkazce</w:t>
      </w:r>
      <w:r w:rsidRPr="00B85C97">
        <w:rPr>
          <w:color w:val="000000"/>
          <w:sz w:val="22"/>
          <w:szCs w:val="22"/>
        </w:rPr>
        <w:t xml:space="preserve"> písemnosti,</w:t>
      </w:r>
    </w:p>
    <w:p w14:paraId="39551468" w14:textId="77777777" w:rsidR="0004353A" w:rsidRPr="00B85C97" w:rsidRDefault="0004353A" w:rsidP="00B94F3A">
      <w:pPr>
        <w:pStyle w:val="BodyText21"/>
        <w:widowControl/>
        <w:numPr>
          <w:ilvl w:val="0"/>
          <w:numId w:val="2"/>
        </w:numPr>
        <w:tabs>
          <w:tab w:val="clear" w:pos="284"/>
          <w:tab w:val="clear" w:pos="644"/>
          <w:tab w:val="num" w:pos="426"/>
        </w:tabs>
        <w:ind w:left="426" w:hanging="426"/>
        <w:rPr>
          <w:color w:val="000000"/>
          <w:sz w:val="22"/>
          <w:szCs w:val="22"/>
        </w:rPr>
      </w:pPr>
      <w:r w:rsidRPr="00B85C97">
        <w:rPr>
          <w:color w:val="000000"/>
          <w:sz w:val="22"/>
          <w:szCs w:val="22"/>
        </w:rPr>
        <w:t xml:space="preserve">v majetkoprávních a jiných smluvních věcech připravovat návrhy smluv a dodatků, vést jednání </w:t>
      </w:r>
      <w:r w:rsidRPr="00B85C97">
        <w:rPr>
          <w:color w:val="000000"/>
          <w:sz w:val="22"/>
          <w:szCs w:val="22"/>
        </w:rPr>
        <w:br/>
        <w:t>za účelem uzavření smlouvy bez práva tyto uzavírat.</w:t>
      </w:r>
    </w:p>
    <w:p w14:paraId="0FFCB1FA" w14:textId="77777777" w:rsidR="0004353A" w:rsidRPr="00B85C97" w:rsidRDefault="0004353A" w:rsidP="00B94F3A">
      <w:pPr>
        <w:pStyle w:val="BodyText21"/>
        <w:widowControl/>
        <w:tabs>
          <w:tab w:val="clear" w:pos="284"/>
        </w:tabs>
        <w:ind w:left="426"/>
        <w:rPr>
          <w:color w:val="000000"/>
          <w:sz w:val="22"/>
          <w:szCs w:val="22"/>
        </w:rPr>
      </w:pPr>
    </w:p>
    <w:p w14:paraId="6C446F47" w14:textId="77777777" w:rsidR="0004353A" w:rsidRPr="00B85C97" w:rsidRDefault="0004353A" w:rsidP="00B94F3A">
      <w:pPr>
        <w:rPr>
          <w:szCs w:val="22"/>
        </w:rPr>
      </w:pPr>
      <w:r w:rsidRPr="00B85C97">
        <w:rPr>
          <w:szCs w:val="22"/>
        </w:rPr>
        <w:t>Tato plná moc se vystavuje na dobu určitou, a to na období ode dne nabytí účinnosti této smlouvy do ukončení autorského dozoru v rámci výše uvedené stavby.</w:t>
      </w:r>
    </w:p>
    <w:p w14:paraId="186DDE1F" w14:textId="77777777" w:rsidR="0004353A" w:rsidRPr="00B85C97" w:rsidRDefault="0004353A" w:rsidP="00B94F3A">
      <w:pPr>
        <w:rPr>
          <w:szCs w:val="22"/>
        </w:rPr>
      </w:pPr>
    </w:p>
    <w:p w14:paraId="49EF1152" w14:textId="77777777" w:rsidR="0004353A" w:rsidRPr="00B85C97" w:rsidRDefault="0004353A" w:rsidP="00B94F3A">
      <w:pPr>
        <w:rPr>
          <w:szCs w:val="22"/>
        </w:rPr>
      </w:pPr>
      <w:r w:rsidRPr="00B85C97">
        <w:rPr>
          <w:szCs w:val="22"/>
        </w:rPr>
        <w:t>Za příkazce:</w:t>
      </w:r>
    </w:p>
    <w:p w14:paraId="73784A42" w14:textId="77777777" w:rsidR="0004353A" w:rsidRPr="00B85C97" w:rsidRDefault="0004353A" w:rsidP="00B94F3A">
      <w:pPr>
        <w:rPr>
          <w:szCs w:val="22"/>
        </w:rPr>
      </w:pPr>
    </w:p>
    <w:p w14:paraId="09DD5F2A" w14:textId="77777777" w:rsidR="00B85C97" w:rsidRDefault="00B85C97" w:rsidP="00B94F3A">
      <w:pPr>
        <w:rPr>
          <w:szCs w:val="22"/>
        </w:rPr>
      </w:pPr>
    </w:p>
    <w:p w14:paraId="510962BA" w14:textId="77777777" w:rsidR="00B85C97" w:rsidRDefault="00B85C97" w:rsidP="00B94F3A">
      <w:pPr>
        <w:rPr>
          <w:szCs w:val="22"/>
        </w:rPr>
      </w:pPr>
    </w:p>
    <w:p w14:paraId="3293D81B" w14:textId="77777777" w:rsidR="00B85C97" w:rsidRDefault="00B85C97" w:rsidP="00B94F3A">
      <w:pPr>
        <w:rPr>
          <w:szCs w:val="22"/>
        </w:rPr>
      </w:pPr>
    </w:p>
    <w:p w14:paraId="057DD0AC" w14:textId="442EA980" w:rsidR="0004353A" w:rsidRDefault="0004353A" w:rsidP="00B94F3A">
      <w:pPr>
        <w:rPr>
          <w:szCs w:val="22"/>
        </w:rPr>
      </w:pPr>
      <w:r w:rsidRPr="00B85C97">
        <w:rPr>
          <w:szCs w:val="22"/>
        </w:rPr>
        <w:t xml:space="preserve">Vít </w:t>
      </w:r>
      <w:proofErr w:type="spellStart"/>
      <w:r w:rsidRPr="00B85C97">
        <w:rPr>
          <w:szCs w:val="22"/>
        </w:rPr>
        <w:t>Aldorf</w:t>
      </w:r>
      <w:proofErr w:type="spellEnd"/>
      <w:r w:rsidRPr="00B85C97">
        <w:rPr>
          <w:szCs w:val="22"/>
        </w:rPr>
        <w:t xml:space="preserve">, jednatel, </w:t>
      </w:r>
      <w:r w:rsidR="00B85C97">
        <w:rPr>
          <w:szCs w:val="22"/>
        </w:rPr>
        <w:t xml:space="preserve">předseda Provozu </w:t>
      </w:r>
      <w:proofErr w:type="spellStart"/>
      <w:r w:rsidR="00B85C97">
        <w:rPr>
          <w:szCs w:val="22"/>
        </w:rPr>
        <w:t>Ivančicko</w:t>
      </w:r>
      <w:proofErr w:type="spellEnd"/>
    </w:p>
    <w:p w14:paraId="7F64792F" w14:textId="77777777" w:rsidR="00B85C97" w:rsidRPr="00B85C97" w:rsidRDefault="00B85C97" w:rsidP="00B85C97">
      <w:pPr>
        <w:rPr>
          <w:szCs w:val="22"/>
        </w:rPr>
      </w:pPr>
      <w:r w:rsidRPr="00B85C97">
        <w:rPr>
          <w:szCs w:val="22"/>
        </w:rPr>
        <w:t>„ELEKTRONICKY PODEPSÁNO“</w:t>
      </w:r>
    </w:p>
    <w:p w14:paraId="09331AE5" w14:textId="77777777" w:rsidR="00B85C97" w:rsidRPr="00B85C97" w:rsidRDefault="00B85C97" w:rsidP="00B94F3A">
      <w:pPr>
        <w:rPr>
          <w:szCs w:val="22"/>
        </w:rPr>
      </w:pPr>
    </w:p>
    <w:p w14:paraId="1EF72D4C" w14:textId="77777777" w:rsidR="00B85C97" w:rsidRDefault="00B85C97" w:rsidP="00B94F3A">
      <w:pPr>
        <w:rPr>
          <w:szCs w:val="22"/>
        </w:rPr>
      </w:pPr>
    </w:p>
    <w:p w14:paraId="7A0C3AF5" w14:textId="77777777" w:rsidR="00B85C97" w:rsidRDefault="00B85C97" w:rsidP="00B94F3A">
      <w:pPr>
        <w:rPr>
          <w:szCs w:val="22"/>
        </w:rPr>
      </w:pPr>
    </w:p>
    <w:p w14:paraId="60FB173F" w14:textId="77777777" w:rsidR="00B85C97" w:rsidRDefault="00B85C97" w:rsidP="00B94F3A">
      <w:pPr>
        <w:rPr>
          <w:szCs w:val="22"/>
        </w:rPr>
      </w:pPr>
    </w:p>
    <w:p w14:paraId="7076F344" w14:textId="4D296ACA" w:rsidR="0004353A" w:rsidRDefault="0004353A" w:rsidP="00B94F3A">
      <w:pPr>
        <w:rPr>
          <w:szCs w:val="22"/>
        </w:rPr>
      </w:pPr>
    </w:p>
    <w:p w14:paraId="692923C3" w14:textId="4BA9A164" w:rsidR="00B85C97" w:rsidRDefault="00B85C97" w:rsidP="00B94F3A">
      <w:pPr>
        <w:rPr>
          <w:szCs w:val="22"/>
        </w:rPr>
      </w:pPr>
      <w:r>
        <w:rPr>
          <w:szCs w:val="22"/>
        </w:rPr>
        <w:t xml:space="preserve">Lukáš Volánek, </w:t>
      </w:r>
      <w:proofErr w:type="spellStart"/>
      <w:r>
        <w:rPr>
          <w:szCs w:val="22"/>
        </w:rPr>
        <w:t>DiS</w:t>
      </w:r>
      <w:proofErr w:type="spellEnd"/>
      <w:r>
        <w:rPr>
          <w:szCs w:val="22"/>
        </w:rPr>
        <w:t xml:space="preserve">., jednatel, předseda Provozu </w:t>
      </w:r>
      <w:proofErr w:type="spellStart"/>
      <w:r>
        <w:rPr>
          <w:szCs w:val="22"/>
        </w:rPr>
        <w:t>Rosicko</w:t>
      </w:r>
      <w:proofErr w:type="spellEnd"/>
    </w:p>
    <w:p w14:paraId="5FCA3DF9" w14:textId="77777777" w:rsidR="00B85C97" w:rsidRPr="00B85C97" w:rsidRDefault="00B85C97" w:rsidP="00B85C97">
      <w:pPr>
        <w:rPr>
          <w:szCs w:val="22"/>
        </w:rPr>
      </w:pPr>
      <w:r w:rsidRPr="00B85C97">
        <w:rPr>
          <w:szCs w:val="22"/>
        </w:rPr>
        <w:t>„ELEKTRONICKY PODEPSÁNO“</w:t>
      </w:r>
    </w:p>
    <w:p w14:paraId="2C56EB25" w14:textId="77777777" w:rsidR="00B85C97" w:rsidRPr="00B85C97" w:rsidRDefault="00B85C97" w:rsidP="00B94F3A">
      <w:pPr>
        <w:rPr>
          <w:szCs w:val="22"/>
        </w:rPr>
      </w:pPr>
    </w:p>
    <w:p w14:paraId="1E5F5A16" w14:textId="77777777" w:rsidR="0004353A" w:rsidRPr="00B85C97" w:rsidRDefault="0004353A" w:rsidP="00B94F3A">
      <w:pPr>
        <w:rPr>
          <w:szCs w:val="22"/>
        </w:rPr>
      </w:pPr>
    </w:p>
    <w:p w14:paraId="36F2396B" w14:textId="3D622730" w:rsidR="0004353A" w:rsidRDefault="0004353A" w:rsidP="00B85C97">
      <w:pPr>
        <w:rPr>
          <w:szCs w:val="22"/>
        </w:rPr>
      </w:pPr>
      <w:r w:rsidRPr="00B85C97">
        <w:rPr>
          <w:szCs w:val="22"/>
        </w:rPr>
        <w:t>Prohlašuji, že plnou moc přijímám.</w:t>
      </w:r>
      <w:r w:rsidRPr="00B85C97">
        <w:rPr>
          <w:szCs w:val="22"/>
        </w:rPr>
        <w:tab/>
      </w:r>
      <w:r w:rsidRPr="00B85C97">
        <w:rPr>
          <w:szCs w:val="22"/>
        </w:rPr>
        <w:tab/>
      </w:r>
      <w:r w:rsidR="00B85C97">
        <w:rPr>
          <w:szCs w:val="22"/>
        </w:rPr>
        <w:tab/>
      </w:r>
      <w:r w:rsidRPr="00B85C97">
        <w:rPr>
          <w:szCs w:val="22"/>
        </w:rPr>
        <w:t>Za příkazníka:</w:t>
      </w:r>
    </w:p>
    <w:p w14:paraId="6FEC3F8C" w14:textId="77777777" w:rsidR="00B85C97" w:rsidRDefault="00B85C97" w:rsidP="00B85C97">
      <w:pPr>
        <w:rPr>
          <w:szCs w:val="22"/>
        </w:rPr>
      </w:pPr>
    </w:p>
    <w:p w14:paraId="4C484D64" w14:textId="77777777" w:rsidR="00B85C97" w:rsidRDefault="00B85C97" w:rsidP="00B85C97">
      <w:pPr>
        <w:rPr>
          <w:szCs w:val="22"/>
        </w:rPr>
      </w:pPr>
    </w:p>
    <w:p w14:paraId="4FB988F9" w14:textId="77777777" w:rsidR="00B85C97" w:rsidRDefault="00B85C97" w:rsidP="00B85C97">
      <w:pPr>
        <w:rPr>
          <w:szCs w:val="22"/>
        </w:rPr>
      </w:pPr>
    </w:p>
    <w:p w14:paraId="0EF54319" w14:textId="77777777" w:rsidR="00B85C97" w:rsidRDefault="00B85C97" w:rsidP="00B94F3A">
      <w:pPr>
        <w:rPr>
          <w:b/>
          <w:szCs w:val="22"/>
        </w:rPr>
      </w:pPr>
    </w:p>
    <w:p w14:paraId="05918C53" w14:textId="37673F54" w:rsidR="0004353A" w:rsidRPr="00B85C97" w:rsidRDefault="0004353A" w:rsidP="00B85C97">
      <w:pPr>
        <w:ind w:left="4962"/>
        <w:rPr>
          <w:b/>
          <w:i/>
          <w:szCs w:val="22"/>
        </w:rPr>
      </w:pPr>
      <w:r w:rsidRPr="00B85C97">
        <w:rPr>
          <w:b/>
          <w:szCs w:val="22"/>
        </w:rPr>
        <w:t xml:space="preserve">………... </w:t>
      </w:r>
      <w:r w:rsidRPr="00B85C97">
        <w:rPr>
          <w:b/>
          <w:i/>
          <w:szCs w:val="22"/>
          <w:highlight w:val="yellow"/>
        </w:rPr>
        <w:t>(doplní příkazník)</w:t>
      </w:r>
    </w:p>
    <w:p w14:paraId="4E3DC355" w14:textId="77777777" w:rsidR="0004353A" w:rsidRPr="00B85C97" w:rsidRDefault="0004353A" w:rsidP="00B85C97">
      <w:pPr>
        <w:ind w:left="4962"/>
        <w:rPr>
          <w:szCs w:val="22"/>
        </w:rPr>
      </w:pPr>
      <w:r w:rsidRPr="00B85C97">
        <w:rPr>
          <w:szCs w:val="22"/>
        </w:rPr>
        <w:t>„ELEKTRONICKY PODEPSÁNO“</w:t>
      </w:r>
    </w:p>
    <w:p w14:paraId="327B8433" w14:textId="77777777" w:rsidR="0004353A" w:rsidRPr="00DA3AF5" w:rsidRDefault="0004353A" w:rsidP="00B85C97">
      <w:pPr>
        <w:pStyle w:val="Nadpis1"/>
        <w:numPr>
          <w:ilvl w:val="0"/>
          <w:numId w:val="0"/>
        </w:numPr>
        <w:spacing w:before="0" w:line="240" w:lineRule="auto"/>
        <w:ind w:left="4962"/>
        <w:rPr>
          <w:rFonts w:ascii="Times New Roman" w:hAnsi="Times New Roman" w:cs="Times New Roman"/>
          <w:b w:val="0"/>
          <w:iCs/>
          <w:sz w:val="18"/>
          <w:szCs w:val="20"/>
        </w:rPr>
        <w:sectPr w:rsidR="0004353A" w:rsidRPr="00DA3AF5" w:rsidSect="004F371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418" w:bottom="1134" w:left="1418" w:header="709" w:footer="663" w:gutter="0"/>
          <w:cols w:space="708"/>
          <w:docGrid w:linePitch="360"/>
        </w:sectPr>
      </w:pPr>
    </w:p>
    <w:p w14:paraId="42567B0C" w14:textId="77777777" w:rsidR="00842CAB" w:rsidRDefault="0004353A" w:rsidP="00842CAB">
      <w:pPr>
        <w:pStyle w:val="Nzev"/>
        <w:jc w:val="right"/>
        <w:rPr>
          <w:b w:val="0"/>
          <w:bCs w:val="0"/>
          <w:color w:val="000000"/>
          <w:sz w:val="20"/>
          <w:szCs w:val="20"/>
        </w:rPr>
      </w:pPr>
      <w:r w:rsidRPr="00DA3AF5">
        <w:rPr>
          <w:b w:val="0"/>
          <w:bCs w:val="0"/>
          <w:color w:val="000000"/>
          <w:sz w:val="20"/>
          <w:szCs w:val="20"/>
        </w:rPr>
        <w:lastRenderedPageBreak/>
        <w:t>Příloha č. 2 ke smlouvě č. ……</w:t>
      </w:r>
      <w:proofErr w:type="gramStart"/>
      <w:r w:rsidRPr="00DA3AF5">
        <w:rPr>
          <w:b w:val="0"/>
          <w:bCs w:val="0"/>
          <w:color w:val="000000"/>
          <w:sz w:val="20"/>
          <w:szCs w:val="20"/>
        </w:rPr>
        <w:t>…….</w:t>
      </w:r>
      <w:proofErr w:type="gramEnd"/>
      <w:r w:rsidRPr="00DA3AF5">
        <w:rPr>
          <w:b w:val="0"/>
          <w:bCs w:val="0"/>
          <w:color w:val="000000"/>
          <w:sz w:val="20"/>
          <w:szCs w:val="20"/>
        </w:rPr>
        <w:t>.</w:t>
      </w:r>
    </w:p>
    <w:p w14:paraId="0BA8E79F" w14:textId="77777777" w:rsidR="00842CAB" w:rsidRPr="00842CAB" w:rsidRDefault="00842CAB" w:rsidP="00842CAB">
      <w:pPr>
        <w:pStyle w:val="Nzev"/>
        <w:jc w:val="right"/>
        <w:rPr>
          <w:b w:val="0"/>
          <w:bCs w:val="0"/>
          <w:color w:val="000000"/>
          <w:sz w:val="36"/>
          <w:szCs w:val="36"/>
        </w:rPr>
      </w:pPr>
    </w:p>
    <w:p w14:paraId="478AA18B" w14:textId="317C612E" w:rsidR="0004353A" w:rsidRPr="007C4AD7" w:rsidRDefault="0004353A" w:rsidP="00842CAB">
      <w:pPr>
        <w:pStyle w:val="Nzev"/>
      </w:pPr>
      <w:r w:rsidRPr="007C4AD7">
        <w:t>Prohlášení</w:t>
      </w:r>
    </w:p>
    <w:p w14:paraId="2C641D06" w14:textId="77777777" w:rsidR="0004353A" w:rsidRPr="00DA3AF5" w:rsidRDefault="0004353A" w:rsidP="00B94F3A">
      <w:pPr>
        <w:pStyle w:val="Zkladntext"/>
        <w:spacing w:after="0"/>
        <w:rPr>
          <w:b/>
          <w:bCs/>
          <w:sz w:val="20"/>
        </w:rPr>
      </w:pPr>
    </w:p>
    <w:p w14:paraId="17BA4C9E" w14:textId="77777777" w:rsidR="0004353A" w:rsidRPr="007C4AD7" w:rsidRDefault="0004353A" w:rsidP="00842CAB">
      <w:pPr>
        <w:pStyle w:val="Zkladntextodsazen-slo"/>
        <w:numPr>
          <w:ilvl w:val="2"/>
          <w:numId w:val="61"/>
        </w:numPr>
        <w:tabs>
          <w:tab w:val="clear" w:pos="1419"/>
          <w:tab w:val="num" w:pos="426"/>
        </w:tabs>
        <w:ind w:left="426" w:hanging="426"/>
      </w:pPr>
      <w:r w:rsidRPr="007C4AD7">
        <w:t>Zhotovitel prohlašuje, že dílo, které je předmětem této smlouvy zhotoví osobně, nebo prostřednictvím svých zaměstnanců při plnění pracovně – právních povinností a ve smyslu § 58 zákona č. 121/2000 Sb., o právu autorském, o právech souvisejících s právem autorským a o změně některých zákonů (autorský zákon), ve znění pozdějších předpisů (dále jen „autorský zákon) je vykonavatelem majetkových práv autora a v souladu s ustanovením § 2375 OZ a § 38d písm. b) autorského zákona uděluje objednateli Svazku vodovodů a kanalizací Ivančice souhlas s odchýlením od projektové dokumentace a souhlas k provedení změn již realizované stavby, nezbytných, či potřebných k dosažení, zachování, anebo zvýšení užitné hodnoty stavby, ke splnění veřejnoprávních povinností, uložených objednateli právními předpisy, či rozhodnutími správních orgánů a ke splnění povinností uložených objednateli soudními rozhodnutími, nebo rozhodčími nálezy (dílo tzv. k volné ruce).</w:t>
      </w:r>
    </w:p>
    <w:p w14:paraId="611A1047" w14:textId="77777777" w:rsidR="0004353A" w:rsidRPr="007C4AD7" w:rsidRDefault="0004353A" w:rsidP="00B94F3A">
      <w:pPr>
        <w:tabs>
          <w:tab w:val="num" w:pos="426"/>
        </w:tabs>
        <w:ind w:left="426" w:hanging="426"/>
        <w:rPr>
          <w:bCs/>
          <w:szCs w:val="22"/>
        </w:rPr>
      </w:pPr>
    </w:p>
    <w:p w14:paraId="3FEF6D8D" w14:textId="77777777" w:rsidR="0004353A" w:rsidRPr="007C4AD7" w:rsidRDefault="0004353A" w:rsidP="00B94F3A">
      <w:pPr>
        <w:pStyle w:val="Zkladntextodsazen-slo"/>
        <w:tabs>
          <w:tab w:val="clear" w:pos="1419"/>
          <w:tab w:val="num" w:pos="426"/>
        </w:tabs>
        <w:ind w:left="426" w:hanging="426"/>
      </w:pPr>
      <w:r w:rsidRPr="007C4AD7">
        <w:t>V případě, že dílo, které je předmětem této smlouvy, nebude zhotovitelem vytvořeno osobně, nebo prostřednictvím jeho zaměstnanců při plnění pracovně – právních povinností, nýbrž třetí osobou, je zhotovitel povinen zajistit souhlas příslušného autora (vykonavatele autorských práv) pro užití díla Svazku vodovodů a kanalizací Ivančice k účelu, který je vymezen v této smlouvě a dále je povinen zajistit v souladu s ustanovením § 2375 OZ a § 38d písm. b) autorského zákona souhlas autora (vykonavatele autorských práv) s odchýlením od projektové dokumentace a souhlas k provedení změn již realizované stavby, nezbytných, či potřebných k dosažení, zachování, anebo zvýšení užitné hodnoty stavby, ke splnění veřejnoprávních povinností, uložených objednateli právními předpisy, či rozhodnutími správních orgánů a ke splnění povinností uložených objednateli soudními rozhodnutími, nebo rozhodčími nálezy (dílo tzv. k volné ruce). Výše uvedené souhlasy doloží v písemné podobě zhotovitel objednateli při předání díla.</w:t>
      </w:r>
    </w:p>
    <w:p w14:paraId="5F4A9A6E" w14:textId="77777777" w:rsidR="0004353A" w:rsidRPr="007C4AD7" w:rsidRDefault="0004353A" w:rsidP="00B94F3A">
      <w:pPr>
        <w:pStyle w:val="Zkladntext"/>
        <w:tabs>
          <w:tab w:val="num" w:pos="426"/>
        </w:tabs>
        <w:spacing w:after="0"/>
        <w:ind w:left="426" w:hanging="426"/>
        <w:rPr>
          <w:bCs/>
          <w:szCs w:val="22"/>
        </w:rPr>
      </w:pPr>
    </w:p>
    <w:p w14:paraId="4C13507E" w14:textId="77777777" w:rsidR="0004353A" w:rsidRPr="007C4AD7" w:rsidRDefault="0004353A" w:rsidP="00B94F3A">
      <w:pPr>
        <w:pStyle w:val="Zkladntextodsazen-slo"/>
        <w:tabs>
          <w:tab w:val="clear" w:pos="1419"/>
          <w:tab w:val="num" w:pos="426"/>
        </w:tabs>
        <w:ind w:left="426" w:hanging="426"/>
      </w:pPr>
      <w:r w:rsidRPr="007C4AD7">
        <w:t>V případě porušení povinností dle bodu 1 nebo 2 této přílohy je zhotovitel povinen uhradit objednateli veškerou vzniklou újmu.</w:t>
      </w:r>
    </w:p>
    <w:p w14:paraId="1C03C625" w14:textId="77777777" w:rsidR="0004353A" w:rsidRPr="007C4AD7" w:rsidRDefault="0004353A" w:rsidP="00B94F3A">
      <w:pPr>
        <w:pStyle w:val="Zkladntext"/>
        <w:tabs>
          <w:tab w:val="num" w:pos="426"/>
        </w:tabs>
        <w:spacing w:after="0"/>
        <w:ind w:left="426" w:hanging="426"/>
        <w:rPr>
          <w:b/>
          <w:bCs/>
          <w:szCs w:val="22"/>
        </w:rPr>
      </w:pPr>
    </w:p>
    <w:p w14:paraId="57D54126" w14:textId="77777777" w:rsidR="0004353A" w:rsidRDefault="0004353A" w:rsidP="00B94F3A">
      <w:pPr>
        <w:rPr>
          <w:bCs/>
          <w:szCs w:val="22"/>
        </w:rPr>
      </w:pPr>
    </w:p>
    <w:p w14:paraId="654CB48A" w14:textId="77777777" w:rsidR="007C4AD7" w:rsidRDefault="007C4AD7" w:rsidP="00B94F3A">
      <w:pPr>
        <w:rPr>
          <w:bCs/>
          <w:szCs w:val="22"/>
        </w:rPr>
      </w:pPr>
    </w:p>
    <w:p w14:paraId="4BAA71C1" w14:textId="77777777" w:rsidR="007C4AD7" w:rsidRPr="007C4AD7" w:rsidRDefault="007C4AD7" w:rsidP="00B94F3A">
      <w:pPr>
        <w:rPr>
          <w:bCs/>
          <w:szCs w:val="22"/>
        </w:rPr>
      </w:pPr>
    </w:p>
    <w:p w14:paraId="2B312220" w14:textId="77777777" w:rsidR="0004353A" w:rsidRPr="007C4AD7" w:rsidRDefault="0004353A" w:rsidP="00B94F3A">
      <w:pPr>
        <w:rPr>
          <w:bCs/>
          <w:szCs w:val="22"/>
        </w:rPr>
      </w:pPr>
    </w:p>
    <w:p w14:paraId="16F6FEDE" w14:textId="77777777" w:rsidR="0004353A" w:rsidRPr="007C4AD7" w:rsidRDefault="0004353A" w:rsidP="00B94F3A">
      <w:pPr>
        <w:rPr>
          <w:bCs/>
          <w:szCs w:val="22"/>
        </w:rPr>
      </w:pPr>
    </w:p>
    <w:p w14:paraId="1C9C4AF0" w14:textId="77777777" w:rsidR="0004353A" w:rsidRPr="007C4AD7" w:rsidRDefault="0004353A" w:rsidP="007C4AD7">
      <w:pPr>
        <w:jc w:val="center"/>
        <w:rPr>
          <w:bCs/>
          <w:szCs w:val="22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779"/>
        <w:gridCol w:w="3960"/>
      </w:tblGrid>
      <w:tr w:rsidR="0004353A" w:rsidRPr="007C4AD7" w14:paraId="4DAFA9A1" w14:textId="77777777" w:rsidTr="008009BC">
        <w:tc>
          <w:tcPr>
            <w:tcW w:w="2835" w:type="dxa"/>
          </w:tcPr>
          <w:p w14:paraId="32F3AD2F" w14:textId="77777777" w:rsidR="0004353A" w:rsidRPr="007C4AD7" w:rsidRDefault="0004353A" w:rsidP="007C4AD7">
            <w:pPr>
              <w:tabs>
                <w:tab w:val="left" w:pos="5103"/>
              </w:tabs>
              <w:jc w:val="center"/>
              <w:rPr>
                <w:szCs w:val="22"/>
              </w:rPr>
            </w:pPr>
          </w:p>
        </w:tc>
        <w:tc>
          <w:tcPr>
            <w:tcW w:w="1779" w:type="dxa"/>
          </w:tcPr>
          <w:p w14:paraId="4947AF4D" w14:textId="77777777" w:rsidR="0004353A" w:rsidRPr="007C4AD7" w:rsidRDefault="0004353A" w:rsidP="007C4AD7">
            <w:pPr>
              <w:tabs>
                <w:tab w:val="left" w:pos="5103"/>
              </w:tabs>
              <w:jc w:val="center"/>
              <w:rPr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</w:tcPr>
          <w:p w14:paraId="5E1D04E6" w14:textId="77777777" w:rsidR="0004353A" w:rsidRPr="007C4AD7" w:rsidRDefault="0004353A" w:rsidP="007C4AD7">
            <w:pPr>
              <w:tabs>
                <w:tab w:val="left" w:pos="5103"/>
              </w:tabs>
              <w:jc w:val="center"/>
              <w:rPr>
                <w:szCs w:val="22"/>
              </w:rPr>
            </w:pPr>
            <w:r w:rsidRPr="007C4AD7">
              <w:rPr>
                <w:szCs w:val="22"/>
              </w:rPr>
              <w:t xml:space="preserve">za zhotovitele </w:t>
            </w:r>
            <w:r w:rsidRPr="007C4AD7">
              <w:rPr>
                <w:b/>
                <w:i/>
                <w:szCs w:val="22"/>
                <w:highlight w:val="yellow"/>
              </w:rPr>
              <w:t>(doplní zhotovitel)</w:t>
            </w:r>
          </w:p>
          <w:p w14:paraId="1A51C2EC" w14:textId="77777777" w:rsidR="0004353A" w:rsidRPr="007C4AD7" w:rsidRDefault="0004353A" w:rsidP="007C4AD7">
            <w:pPr>
              <w:tabs>
                <w:tab w:val="left" w:pos="5103"/>
              </w:tabs>
              <w:jc w:val="center"/>
              <w:rPr>
                <w:szCs w:val="22"/>
              </w:rPr>
            </w:pPr>
            <w:r w:rsidRPr="007C4AD7">
              <w:rPr>
                <w:szCs w:val="22"/>
              </w:rPr>
              <w:t>……….</w:t>
            </w:r>
          </w:p>
        </w:tc>
      </w:tr>
      <w:tr w:rsidR="0004353A" w:rsidRPr="007C4AD7" w14:paraId="427D3F99" w14:textId="77777777" w:rsidTr="008009BC">
        <w:tc>
          <w:tcPr>
            <w:tcW w:w="2835" w:type="dxa"/>
          </w:tcPr>
          <w:p w14:paraId="670B73C8" w14:textId="77777777" w:rsidR="0004353A" w:rsidRPr="007C4AD7" w:rsidRDefault="0004353A" w:rsidP="007C4AD7">
            <w:pPr>
              <w:tabs>
                <w:tab w:val="left" w:pos="5103"/>
              </w:tabs>
              <w:jc w:val="center"/>
              <w:rPr>
                <w:szCs w:val="22"/>
              </w:rPr>
            </w:pPr>
          </w:p>
        </w:tc>
        <w:tc>
          <w:tcPr>
            <w:tcW w:w="1779" w:type="dxa"/>
          </w:tcPr>
          <w:p w14:paraId="3D65A7E2" w14:textId="77777777" w:rsidR="0004353A" w:rsidRPr="007C4AD7" w:rsidRDefault="0004353A" w:rsidP="007C4AD7">
            <w:pPr>
              <w:tabs>
                <w:tab w:val="left" w:pos="5103"/>
              </w:tabs>
              <w:jc w:val="center"/>
              <w:rPr>
                <w:szCs w:val="22"/>
              </w:rPr>
            </w:pP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</w:tcPr>
          <w:p w14:paraId="7FE655F9" w14:textId="77777777" w:rsidR="007C4AD7" w:rsidRPr="007C4AD7" w:rsidRDefault="007C4AD7" w:rsidP="007C4AD7">
            <w:pPr>
              <w:tabs>
                <w:tab w:val="left" w:pos="5103"/>
              </w:tabs>
              <w:jc w:val="center"/>
              <w:rPr>
                <w:sz w:val="10"/>
                <w:szCs w:val="10"/>
              </w:rPr>
            </w:pPr>
          </w:p>
        </w:tc>
      </w:tr>
    </w:tbl>
    <w:p w14:paraId="7D4DA394" w14:textId="4AB6FACF" w:rsidR="0004353A" w:rsidRPr="007C4AD7" w:rsidRDefault="0004353A" w:rsidP="007C4AD7">
      <w:pPr>
        <w:ind w:left="4395"/>
        <w:jc w:val="center"/>
        <w:rPr>
          <w:iCs/>
          <w:szCs w:val="22"/>
        </w:rPr>
      </w:pPr>
      <w:r w:rsidRPr="007C4AD7">
        <w:rPr>
          <w:iCs/>
          <w:szCs w:val="22"/>
        </w:rPr>
        <w:t>„ELEKTRONICKY PODEPSÁNO“</w:t>
      </w:r>
    </w:p>
    <w:p w14:paraId="26895E4D" w14:textId="77777777" w:rsidR="0004353A" w:rsidRPr="007C4AD7" w:rsidRDefault="0004353A" w:rsidP="00B94F3A">
      <w:pPr>
        <w:rPr>
          <w:b/>
          <w:iCs/>
          <w:szCs w:val="22"/>
        </w:rPr>
      </w:pPr>
    </w:p>
    <w:p w14:paraId="7EF37B6C" w14:textId="77777777" w:rsidR="0004353A" w:rsidRPr="00DA3AF5" w:rsidRDefault="0004353A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5DD2DB10" w14:textId="77777777" w:rsidR="0004353A" w:rsidRPr="00DA3AF5" w:rsidRDefault="0004353A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7D2AE653" w14:textId="77777777" w:rsidR="0004353A" w:rsidRPr="00DA3AF5" w:rsidRDefault="0004353A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71D30578" w14:textId="77777777" w:rsidR="0004353A" w:rsidRPr="00DA3AF5" w:rsidRDefault="0004353A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4785CE98" w14:textId="77777777" w:rsidR="0004353A" w:rsidRDefault="0004353A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12D2ADB9" w14:textId="77777777" w:rsidR="00876E7F" w:rsidRDefault="00876E7F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5F3D2282" w14:textId="77777777" w:rsidR="00876E7F" w:rsidRDefault="00876E7F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0D09A85F" w14:textId="77777777" w:rsidR="00876E7F" w:rsidRDefault="00876E7F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2B2BFE66" w14:textId="77777777" w:rsidR="00876E7F" w:rsidRDefault="00876E7F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02F15177" w14:textId="77777777" w:rsidR="00876E7F" w:rsidRDefault="00876E7F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68528447" w14:textId="77777777" w:rsidR="00B97228" w:rsidRDefault="00B97228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431C7B9F" w14:textId="77777777" w:rsidR="00B97228" w:rsidRDefault="00B97228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675E8575" w14:textId="77777777" w:rsidR="00B97228" w:rsidRDefault="00B97228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2935CDAB" w14:textId="77777777" w:rsidR="00B97228" w:rsidRDefault="00B97228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34BE58C8" w14:textId="77777777" w:rsidR="00B97228" w:rsidRDefault="00B97228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61A435BB" w14:textId="77777777" w:rsidR="00876E7F" w:rsidRDefault="00876E7F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64E5C24A" w14:textId="77777777" w:rsidR="0004353A" w:rsidRPr="00DA3AF5" w:rsidRDefault="0004353A" w:rsidP="00B94F3A">
      <w:pPr>
        <w:pStyle w:val="Nzev"/>
        <w:jc w:val="right"/>
        <w:rPr>
          <w:b w:val="0"/>
          <w:bCs w:val="0"/>
          <w:sz w:val="20"/>
          <w:szCs w:val="20"/>
        </w:rPr>
      </w:pPr>
      <w:r w:rsidRPr="00DA3AF5">
        <w:rPr>
          <w:b w:val="0"/>
          <w:bCs w:val="0"/>
          <w:sz w:val="20"/>
          <w:szCs w:val="20"/>
        </w:rPr>
        <w:lastRenderedPageBreak/>
        <w:t>Příloha č. 3 ke smlouvě č. ………………</w:t>
      </w:r>
    </w:p>
    <w:p w14:paraId="5D5B8A7D" w14:textId="77777777" w:rsidR="0004353A" w:rsidRPr="00DA3AF5" w:rsidRDefault="0004353A" w:rsidP="00B94F3A">
      <w:pPr>
        <w:pStyle w:val="Nzev"/>
        <w:jc w:val="right"/>
        <w:rPr>
          <w:b w:val="0"/>
          <w:bCs w:val="0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42"/>
        <w:gridCol w:w="782"/>
        <w:gridCol w:w="283"/>
        <w:gridCol w:w="648"/>
        <w:gridCol w:w="894"/>
        <w:gridCol w:w="691"/>
        <w:gridCol w:w="191"/>
        <w:gridCol w:w="822"/>
        <w:gridCol w:w="1745"/>
        <w:gridCol w:w="1762"/>
      </w:tblGrid>
      <w:tr w:rsidR="0004353A" w:rsidRPr="00DA3AF5" w14:paraId="020C4EC6" w14:textId="77777777" w:rsidTr="008009BC">
        <w:tc>
          <w:tcPr>
            <w:tcW w:w="9756" w:type="dxa"/>
            <w:gridSpan w:val="10"/>
          </w:tcPr>
          <w:p w14:paraId="1BDCD60C" w14:textId="77777777" w:rsidR="0004353A" w:rsidRPr="00DA3AF5" w:rsidRDefault="0004353A" w:rsidP="00B94F3A">
            <w:pPr>
              <w:pStyle w:val="Nzev"/>
              <w:rPr>
                <w:bCs w:val="0"/>
                <w:sz w:val="18"/>
                <w:szCs w:val="18"/>
              </w:rPr>
            </w:pPr>
            <w:r w:rsidRPr="00F14572">
              <w:rPr>
                <w:bCs w:val="0"/>
                <w:sz w:val="22"/>
                <w:szCs w:val="22"/>
              </w:rPr>
              <w:t>ZJIŠŤOVACÍ PROTOKOL K FAKTUŘE</w:t>
            </w:r>
          </w:p>
        </w:tc>
      </w:tr>
      <w:tr w:rsidR="0004353A" w:rsidRPr="00DA3AF5" w14:paraId="25EB9331" w14:textId="77777777" w:rsidTr="008009BC">
        <w:tc>
          <w:tcPr>
            <w:tcW w:w="9756" w:type="dxa"/>
            <w:gridSpan w:val="10"/>
          </w:tcPr>
          <w:p w14:paraId="2D36AF30" w14:textId="77777777" w:rsidR="0004353A" w:rsidRPr="00F14572" w:rsidRDefault="0004353A" w:rsidP="00B94F3A">
            <w:pPr>
              <w:pStyle w:val="Nzev"/>
              <w:rPr>
                <w:b w:val="0"/>
                <w:bCs w:val="0"/>
                <w:sz w:val="14"/>
                <w:szCs w:val="14"/>
              </w:rPr>
            </w:pPr>
            <w:r w:rsidRPr="00F14572">
              <w:rPr>
                <w:b w:val="0"/>
                <w:bCs w:val="0"/>
                <w:sz w:val="14"/>
                <w:szCs w:val="14"/>
              </w:rPr>
              <w:t>O PROVEDENÝCH PRACÍCH, DODÁVKÁCH A SLUŽBÁCH</w:t>
            </w:r>
          </w:p>
        </w:tc>
      </w:tr>
      <w:tr w:rsidR="0004353A" w:rsidRPr="00DA3AF5" w14:paraId="46466969" w14:textId="77777777" w:rsidTr="008009BC">
        <w:tc>
          <w:tcPr>
            <w:tcW w:w="4977" w:type="dxa"/>
            <w:gridSpan w:val="7"/>
          </w:tcPr>
          <w:p w14:paraId="597A859B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Sledované období …………………</w:t>
            </w:r>
            <w:proofErr w:type="gramStart"/>
            <w:r w:rsidRPr="00F14572">
              <w:rPr>
                <w:b w:val="0"/>
                <w:bCs w:val="0"/>
                <w:sz w:val="16"/>
                <w:szCs w:val="16"/>
              </w:rPr>
              <w:t>…….</w:t>
            </w:r>
            <w:proofErr w:type="gramEnd"/>
          </w:p>
        </w:tc>
        <w:tc>
          <w:tcPr>
            <w:tcW w:w="4779" w:type="dxa"/>
            <w:gridSpan w:val="3"/>
          </w:tcPr>
          <w:p w14:paraId="4C647E19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Číslo ZP</w:t>
            </w:r>
          </w:p>
        </w:tc>
      </w:tr>
      <w:tr w:rsidR="0004353A" w:rsidRPr="00DA3AF5" w14:paraId="2E52886D" w14:textId="77777777" w:rsidTr="008009BC">
        <w:trPr>
          <w:trHeight w:val="1316"/>
        </w:trPr>
        <w:tc>
          <w:tcPr>
            <w:tcW w:w="4977" w:type="dxa"/>
            <w:gridSpan w:val="7"/>
          </w:tcPr>
          <w:p w14:paraId="1646C34E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b/>
                <w:bCs/>
                <w:sz w:val="16"/>
                <w:szCs w:val="16"/>
              </w:rPr>
            </w:pPr>
            <w:r w:rsidRPr="00F14572">
              <w:rPr>
                <w:b/>
                <w:bCs/>
                <w:sz w:val="16"/>
                <w:szCs w:val="16"/>
              </w:rPr>
              <w:t xml:space="preserve">Objednatel: </w:t>
            </w:r>
          </w:p>
          <w:p w14:paraId="33BF38DD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Svazek vodovodů a kanalizací Ivančice</w:t>
            </w:r>
            <w:r w:rsidRPr="00F14572">
              <w:rPr>
                <w:sz w:val="16"/>
                <w:szCs w:val="16"/>
              </w:rPr>
              <w:tab/>
            </w:r>
            <w:r w:rsidRPr="00F14572">
              <w:rPr>
                <w:sz w:val="16"/>
                <w:szCs w:val="16"/>
              </w:rPr>
              <w:tab/>
              <w:t xml:space="preserve">           </w:t>
            </w:r>
          </w:p>
          <w:p w14:paraId="49F55299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Kounická 1598/78, 664 91 Ivančice</w:t>
            </w:r>
          </w:p>
          <w:p w14:paraId="636E8907" w14:textId="77777777" w:rsidR="0004353A" w:rsidRPr="00F14572" w:rsidRDefault="0004353A" w:rsidP="00B94F3A">
            <w:pPr>
              <w:widowControl w:val="0"/>
              <w:tabs>
                <w:tab w:val="left" w:pos="1588"/>
                <w:tab w:val="left" w:pos="4990"/>
                <w:tab w:val="left" w:pos="5040"/>
                <w:tab w:val="left" w:pos="6521"/>
              </w:tabs>
              <w:rPr>
                <w:bCs/>
                <w:kern w:val="24"/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 xml:space="preserve">IČO: </w:t>
            </w:r>
            <w:r w:rsidRPr="00F14572">
              <w:rPr>
                <w:sz w:val="16"/>
                <w:szCs w:val="16"/>
              </w:rPr>
              <w:tab/>
              <w:t>49458892</w:t>
            </w:r>
            <w:r w:rsidRPr="00F14572">
              <w:rPr>
                <w:sz w:val="16"/>
                <w:szCs w:val="16"/>
              </w:rPr>
              <w:tab/>
            </w:r>
          </w:p>
          <w:p w14:paraId="228BBC65" w14:textId="77777777" w:rsidR="0004353A" w:rsidRPr="00F14572" w:rsidRDefault="0004353A" w:rsidP="00B94F3A">
            <w:pPr>
              <w:widowControl w:val="0"/>
              <w:tabs>
                <w:tab w:val="left" w:pos="1588"/>
                <w:tab w:val="left" w:pos="4990"/>
                <w:tab w:val="left" w:pos="5040"/>
                <w:tab w:val="left" w:pos="6521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 xml:space="preserve">DIČ: </w:t>
            </w:r>
            <w:r w:rsidRPr="00F14572">
              <w:rPr>
                <w:sz w:val="16"/>
                <w:szCs w:val="16"/>
              </w:rPr>
              <w:tab/>
              <w:t>CZ49458892 (plátce DPH)</w:t>
            </w:r>
          </w:p>
          <w:p w14:paraId="65C722EA" w14:textId="77777777" w:rsidR="0004353A" w:rsidRPr="00F14572" w:rsidRDefault="0004353A" w:rsidP="00B94F3A">
            <w:pPr>
              <w:widowControl w:val="0"/>
              <w:tabs>
                <w:tab w:val="left" w:pos="1588"/>
                <w:tab w:val="left" w:pos="4990"/>
                <w:tab w:val="left" w:pos="5040"/>
                <w:tab w:val="left" w:pos="6521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 xml:space="preserve">Peněžní ústav: </w:t>
            </w:r>
            <w:r w:rsidRPr="00F14572">
              <w:rPr>
                <w:sz w:val="16"/>
                <w:szCs w:val="16"/>
              </w:rPr>
              <w:tab/>
              <w:t>Česká spořitelna, a.s.</w:t>
            </w:r>
          </w:p>
          <w:p w14:paraId="23935C00" w14:textId="166B007E" w:rsidR="0004353A" w:rsidRPr="00DA3AF5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4"/>
                <w:szCs w:val="14"/>
              </w:rPr>
            </w:pPr>
            <w:r w:rsidRPr="00F14572">
              <w:rPr>
                <w:sz w:val="16"/>
                <w:szCs w:val="16"/>
              </w:rPr>
              <w:t xml:space="preserve">Číslo </w:t>
            </w:r>
            <w:proofErr w:type="gramStart"/>
            <w:r w:rsidRPr="00F14572">
              <w:rPr>
                <w:sz w:val="16"/>
                <w:szCs w:val="16"/>
              </w:rPr>
              <w:t xml:space="preserve">účtu:   </w:t>
            </w:r>
            <w:proofErr w:type="gramEnd"/>
            <w:r w:rsidRPr="00F14572">
              <w:rPr>
                <w:sz w:val="16"/>
                <w:szCs w:val="16"/>
              </w:rPr>
              <w:t xml:space="preserve">                   </w:t>
            </w:r>
            <w:r w:rsidR="00F14572">
              <w:rPr>
                <w:sz w:val="16"/>
                <w:szCs w:val="16"/>
              </w:rPr>
              <w:t xml:space="preserve"> </w:t>
            </w:r>
            <w:r w:rsidRPr="00F14572">
              <w:rPr>
                <w:sz w:val="16"/>
                <w:szCs w:val="16"/>
              </w:rPr>
              <w:t>2304050399/0800</w:t>
            </w:r>
          </w:p>
        </w:tc>
        <w:tc>
          <w:tcPr>
            <w:tcW w:w="4779" w:type="dxa"/>
            <w:gridSpan w:val="3"/>
            <w:vMerge w:val="restart"/>
          </w:tcPr>
          <w:p w14:paraId="673D428A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 xml:space="preserve">Zhotovitel: </w:t>
            </w:r>
          </w:p>
          <w:p w14:paraId="342EA078" w14:textId="77777777" w:rsidR="0004353A" w:rsidRPr="00DA3AF5" w:rsidRDefault="0004353A" w:rsidP="00B94F3A">
            <w:pPr>
              <w:pStyle w:val="Nzev"/>
              <w:jc w:val="both"/>
              <w:rPr>
                <w:b w:val="0"/>
                <w:bCs w:val="0"/>
                <w:sz w:val="14"/>
                <w:szCs w:val="14"/>
              </w:rPr>
            </w:pPr>
          </w:p>
          <w:p w14:paraId="7BCEEA7D" w14:textId="77777777" w:rsidR="0004353A" w:rsidRPr="00DA3AF5" w:rsidRDefault="0004353A" w:rsidP="00B94F3A">
            <w:pPr>
              <w:pStyle w:val="Nzev"/>
              <w:jc w:val="both"/>
              <w:rPr>
                <w:b w:val="0"/>
                <w:bCs w:val="0"/>
                <w:sz w:val="14"/>
                <w:szCs w:val="14"/>
              </w:rPr>
            </w:pPr>
          </w:p>
          <w:p w14:paraId="4C06C7E1" w14:textId="77777777" w:rsidR="0004353A" w:rsidRPr="00DA3AF5" w:rsidRDefault="0004353A" w:rsidP="00B94F3A">
            <w:pPr>
              <w:pStyle w:val="Nzev"/>
              <w:jc w:val="both"/>
              <w:rPr>
                <w:b w:val="0"/>
                <w:bCs w:val="0"/>
                <w:sz w:val="14"/>
                <w:szCs w:val="14"/>
              </w:rPr>
            </w:pPr>
          </w:p>
          <w:p w14:paraId="3B2ECFFD" w14:textId="77777777" w:rsidR="0004353A" w:rsidRPr="00DA3AF5" w:rsidRDefault="0004353A" w:rsidP="00B94F3A">
            <w:pPr>
              <w:pStyle w:val="Nzev"/>
              <w:jc w:val="both"/>
              <w:rPr>
                <w:b w:val="0"/>
                <w:bCs w:val="0"/>
                <w:sz w:val="14"/>
                <w:szCs w:val="14"/>
              </w:rPr>
            </w:pPr>
          </w:p>
          <w:p w14:paraId="0DEE012B" w14:textId="77777777" w:rsidR="0004353A" w:rsidRPr="00DA3AF5" w:rsidRDefault="0004353A" w:rsidP="00B94F3A">
            <w:pPr>
              <w:pStyle w:val="Nzev"/>
              <w:jc w:val="both"/>
              <w:rPr>
                <w:b w:val="0"/>
                <w:bCs w:val="0"/>
                <w:sz w:val="14"/>
                <w:szCs w:val="14"/>
              </w:rPr>
            </w:pPr>
          </w:p>
          <w:p w14:paraId="7EAF8371" w14:textId="77777777" w:rsidR="0004353A" w:rsidRPr="00DA3AF5" w:rsidRDefault="0004353A" w:rsidP="00B94F3A">
            <w:pPr>
              <w:pStyle w:val="Nzev"/>
              <w:jc w:val="both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04353A" w:rsidRPr="00DA3AF5" w14:paraId="66907677" w14:textId="77777777" w:rsidTr="008009BC">
        <w:trPr>
          <w:trHeight w:val="240"/>
        </w:trPr>
        <w:tc>
          <w:tcPr>
            <w:tcW w:w="4977" w:type="dxa"/>
            <w:gridSpan w:val="7"/>
          </w:tcPr>
          <w:p w14:paraId="2F489989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bCs/>
                <w:sz w:val="16"/>
                <w:szCs w:val="16"/>
              </w:rPr>
            </w:pPr>
            <w:r w:rsidRPr="00F14572">
              <w:rPr>
                <w:bCs/>
                <w:sz w:val="16"/>
                <w:szCs w:val="16"/>
              </w:rPr>
              <w:t>číslo smlouvy objednatele:</w:t>
            </w:r>
          </w:p>
          <w:p w14:paraId="0F36F1BE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b/>
                <w:bCs/>
                <w:sz w:val="16"/>
                <w:szCs w:val="16"/>
              </w:rPr>
            </w:pPr>
            <w:r w:rsidRPr="00F14572">
              <w:rPr>
                <w:bCs/>
                <w:sz w:val="16"/>
                <w:szCs w:val="16"/>
              </w:rPr>
              <w:t>ze dne:</w:t>
            </w:r>
          </w:p>
        </w:tc>
        <w:tc>
          <w:tcPr>
            <w:tcW w:w="4779" w:type="dxa"/>
            <w:gridSpan w:val="3"/>
            <w:vMerge/>
          </w:tcPr>
          <w:p w14:paraId="49E4B8C0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7F571370" w14:textId="77777777" w:rsidTr="008009BC">
        <w:trPr>
          <w:trHeight w:val="296"/>
        </w:trPr>
        <w:tc>
          <w:tcPr>
            <w:tcW w:w="4977" w:type="dxa"/>
            <w:gridSpan w:val="7"/>
          </w:tcPr>
          <w:p w14:paraId="4F1D8F77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číslo smlouvy zhotovitele:</w:t>
            </w:r>
          </w:p>
          <w:p w14:paraId="3C15B913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ze dne:</w:t>
            </w:r>
          </w:p>
        </w:tc>
        <w:tc>
          <w:tcPr>
            <w:tcW w:w="4779" w:type="dxa"/>
            <w:gridSpan w:val="3"/>
            <w:vMerge/>
          </w:tcPr>
          <w:p w14:paraId="2869D682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66D2B68D" w14:textId="77777777" w:rsidTr="008009BC">
        <w:trPr>
          <w:trHeight w:val="448"/>
        </w:trPr>
        <w:tc>
          <w:tcPr>
            <w:tcW w:w="4977" w:type="dxa"/>
            <w:gridSpan w:val="7"/>
          </w:tcPr>
          <w:p w14:paraId="4A91A433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Celková cena díla dle SOD a včetně dodatků bez DPH:</w:t>
            </w:r>
          </w:p>
          <w:p w14:paraId="505523C0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Výše DPH:</w:t>
            </w:r>
          </w:p>
          <w:p w14:paraId="6D4953D0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Celková cena díla vč. DPH:</w:t>
            </w:r>
          </w:p>
        </w:tc>
        <w:tc>
          <w:tcPr>
            <w:tcW w:w="4779" w:type="dxa"/>
            <w:gridSpan w:val="3"/>
            <w:vMerge/>
          </w:tcPr>
          <w:p w14:paraId="31215550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5C4F258B" w14:textId="77777777" w:rsidTr="008009BC">
        <w:tc>
          <w:tcPr>
            <w:tcW w:w="9756" w:type="dxa"/>
            <w:gridSpan w:val="10"/>
          </w:tcPr>
          <w:p w14:paraId="3CB22CEB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Rozpis ceny:</w:t>
            </w:r>
          </w:p>
          <w:p w14:paraId="1A720A37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Cena bez DPH:</w:t>
            </w:r>
          </w:p>
          <w:p w14:paraId="23FEA777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Výše DPH:</w:t>
            </w:r>
          </w:p>
          <w:p w14:paraId="7B6B3EA4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b/>
                <w:bCs/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Cena vč. DPH:</w:t>
            </w:r>
          </w:p>
        </w:tc>
      </w:tr>
      <w:tr w:rsidR="0004353A" w:rsidRPr="00DA3AF5" w14:paraId="15822C58" w14:textId="77777777" w:rsidTr="008009BC">
        <w:tc>
          <w:tcPr>
            <w:tcW w:w="2382" w:type="dxa"/>
            <w:gridSpan w:val="3"/>
          </w:tcPr>
          <w:p w14:paraId="63602B06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Název stavby:</w:t>
            </w:r>
          </w:p>
        </w:tc>
        <w:tc>
          <w:tcPr>
            <w:tcW w:w="7374" w:type="dxa"/>
            <w:gridSpan w:val="7"/>
          </w:tcPr>
          <w:p w14:paraId="7B5F63BC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23674EEB" w14:textId="77777777" w:rsidTr="008009BC">
        <w:trPr>
          <w:trHeight w:val="206"/>
        </w:trPr>
        <w:tc>
          <w:tcPr>
            <w:tcW w:w="2382" w:type="dxa"/>
            <w:gridSpan w:val="3"/>
          </w:tcPr>
          <w:p w14:paraId="3DEBE7FD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ORG:</w:t>
            </w:r>
          </w:p>
        </w:tc>
        <w:tc>
          <w:tcPr>
            <w:tcW w:w="7374" w:type="dxa"/>
            <w:gridSpan w:val="7"/>
          </w:tcPr>
          <w:p w14:paraId="1E2F9B58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77D754E0" w14:textId="77777777" w:rsidTr="008009BC">
        <w:tc>
          <w:tcPr>
            <w:tcW w:w="2382" w:type="dxa"/>
            <w:gridSpan w:val="3"/>
          </w:tcPr>
          <w:p w14:paraId="4D4B5FF1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Předmět díla:</w:t>
            </w:r>
          </w:p>
        </w:tc>
        <w:tc>
          <w:tcPr>
            <w:tcW w:w="7374" w:type="dxa"/>
            <w:gridSpan w:val="7"/>
          </w:tcPr>
          <w:p w14:paraId="5FAC80D5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6E83976D" w14:textId="77777777" w:rsidTr="008009BC">
        <w:tc>
          <w:tcPr>
            <w:tcW w:w="9756" w:type="dxa"/>
            <w:gridSpan w:val="10"/>
          </w:tcPr>
          <w:p w14:paraId="593BE00A" w14:textId="77777777" w:rsidR="007C4AD7" w:rsidRPr="00F14572" w:rsidRDefault="007C4AD7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</w:p>
          <w:p w14:paraId="1AE00BFD" w14:textId="019200F8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Fakturujeme vám na základě smlouvy o dílo č. ………</w:t>
            </w:r>
            <w:proofErr w:type="gramStart"/>
            <w:r w:rsidRPr="00F14572">
              <w:rPr>
                <w:sz w:val="16"/>
                <w:szCs w:val="16"/>
              </w:rPr>
              <w:t>…….</w:t>
            </w:r>
            <w:proofErr w:type="gramEnd"/>
            <w:r w:rsidRPr="00F14572">
              <w:rPr>
                <w:sz w:val="16"/>
                <w:szCs w:val="16"/>
              </w:rPr>
              <w:t>…. ze dne ……</w:t>
            </w:r>
            <w:proofErr w:type="gramStart"/>
            <w:r w:rsidRPr="00F14572">
              <w:rPr>
                <w:sz w:val="16"/>
                <w:szCs w:val="16"/>
              </w:rPr>
              <w:t>…….</w:t>
            </w:r>
            <w:proofErr w:type="gramEnd"/>
            <w:r w:rsidRPr="00F14572">
              <w:rPr>
                <w:sz w:val="16"/>
                <w:szCs w:val="16"/>
              </w:rPr>
              <w:t xml:space="preserve">…… práce za období </w:t>
            </w:r>
            <w:proofErr w:type="gramStart"/>
            <w:r w:rsidRPr="00F14572">
              <w:rPr>
                <w:sz w:val="16"/>
                <w:szCs w:val="16"/>
              </w:rPr>
              <w:t>…….</w:t>
            </w:r>
            <w:proofErr w:type="gramEnd"/>
            <w:r w:rsidRPr="00F14572">
              <w:rPr>
                <w:sz w:val="16"/>
                <w:szCs w:val="16"/>
              </w:rPr>
              <w:t>.….... viz příloha</w:t>
            </w:r>
          </w:p>
          <w:p w14:paraId="2038B112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</w:p>
          <w:p w14:paraId="39EDAFF2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b/>
                <w:bCs/>
                <w:sz w:val="16"/>
                <w:szCs w:val="16"/>
              </w:rPr>
            </w:pPr>
            <w:r w:rsidRPr="00F14572">
              <w:rPr>
                <w:b/>
                <w:sz w:val="16"/>
                <w:szCs w:val="16"/>
              </w:rPr>
              <w:t>PRŮBĚH FAKTURACE</w:t>
            </w:r>
          </w:p>
        </w:tc>
      </w:tr>
      <w:tr w:rsidR="0004353A" w:rsidRPr="00DA3AF5" w14:paraId="152B66E4" w14:textId="77777777" w:rsidTr="008009BC">
        <w:tc>
          <w:tcPr>
            <w:tcW w:w="2092" w:type="dxa"/>
            <w:gridSpan w:val="2"/>
          </w:tcPr>
          <w:p w14:paraId="4955197F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jc w:val="center"/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popis položky</w:t>
            </w:r>
          </w:p>
        </w:tc>
        <w:tc>
          <w:tcPr>
            <w:tcW w:w="1984" w:type="dxa"/>
            <w:gridSpan w:val="3"/>
          </w:tcPr>
          <w:p w14:paraId="60C0025D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jc w:val="center"/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od zahájení do konce předchozího období</w:t>
            </w:r>
          </w:p>
        </w:tc>
        <w:tc>
          <w:tcPr>
            <w:tcW w:w="1843" w:type="dxa"/>
            <w:gridSpan w:val="3"/>
          </w:tcPr>
          <w:p w14:paraId="412792D6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jc w:val="center"/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ve sledovaném období</w:t>
            </w:r>
          </w:p>
        </w:tc>
        <w:tc>
          <w:tcPr>
            <w:tcW w:w="1886" w:type="dxa"/>
          </w:tcPr>
          <w:p w14:paraId="2638E88C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jc w:val="center"/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od zahájení do konce sledovaného období</w:t>
            </w:r>
          </w:p>
        </w:tc>
        <w:tc>
          <w:tcPr>
            <w:tcW w:w="1951" w:type="dxa"/>
          </w:tcPr>
          <w:p w14:paraId="703DFD4D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jc w:val="center"/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zbývá k fakturaci</w:t>
            </w:r>
          </w:p>
        </w:tc>
      </w:tr>
      <w:tr w:rsidR="0004353A" w:rsidRPr="00DA3AF5" w14:paraId="2C220138" w14:textId="77777777" w:rsidTr="008009BC">
        <w:tc>
          <w:tcPr>
            <w:tcW w:w="2092" w:type="dxa"/>
            <w:gridSpan w:val="2"/>
          </w:tcPr>
          <w:p w14:paraId="3D16EC4E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Celkem fakturace bez DPH</w:t>
            </w:r>
          </w:p>
        </w:tc>
        <w:tc>
          <w:tcPr>
            <w:tcW w:w="1984" w:type="dxa"/>
            <w:gridSpan w:val="3"/>
          </w:tcPr>
          <w:p w14:paraId="33743E02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0D7BAC1F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86" w:type="dxa"/>
          </w:tcPr>
          <w:p w14:paraId="5C86C91F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951" w:type="dxa"/>
          </w:tcPr>
          <w:p w14:paraId="39DE9C61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14BDA1CF" w14:textId="77777777" w:rsidTr="008009BC">
        <w:tc>
          <w:tcPr>
            <w:tcW w:w="9756" w:type="dxa"/>
            <w:gridSpan w:val="10"/>
          </w:tcPr>
          <w:p w14:paraId="2F957BDD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jc w:val="left"/>
              <w:rPr>
                <w:b/>
                <w:bCs/>
                <w:sz w:val="16"/>
                <w:szCs w:val="16"/>
              </w:rPr>
            </w:pPr>
            <w:r w:rsidRPr="00F14572">
              <w:rPr>
                <w:b/>
                <w:sz w:val="16"/>
                <w:szCs w:val="16"/>
              </w:rPr>
              <w:t>PŘEHLED FAKTURACE – část B</w:t>
            </w:r>
          </w:p>
        </w:tc>
      </w:tr>
      <w:tr w:rsidR="0004353A" w:rsidRPr="00DA3AF5" w14:paraId="7B0E9F45" w14:textId="77777777" w:rsidTr="008009BC">
        <w:tc>
          <w:tcPr>
            <w:tcW w:w="1242" w:type="dxa"/>
            <w:vAlign w:val="center"/>
          </w:tcPr>
          <w:p w14:paraId="49F5317B" w14:textId="77777777" w:rsidR="0004353A" w:rsidRPr="00F14572" w:rsidRDefault="0004353A" w:rsidP="00B94F3A">
            <w:pPr>
              <w:pStyle w:val="Nzev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dílčí faktura</w:t>
            </w:r>
          </w:p>
        </w:tc>
        <w:tc>
          <w:tcPr>
            <w:tcW w:w="1843" w:type="dxa"/>
            <w:gridSpan w:val="3"/>
            <w:vAlign w:val="center"/>
          </w:tcPr>
          <w:p w14:paraId="5E7806C3" w14:textId="77777777" w:rsidR="0004353A" w:rsidRPr="00F14572" w:rsidRDefault="0004353A" w:rsidP="00B94F3A">
            <w:pPr>
              <w:pStyle w:val="Nzev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období</w:t>
            </w:r>
          </w:p>
        </w:tc>
        <w:tc>
          <w:tcPr>
            <w:tcW w:w="1701" w:type="dxa"/>
            <w:gridSpan w:val="2"/>
            <w:vAlign w:val="center"/>
          </w:tcPr>
          <w:p w14:paraId="3DA840D4" w14:textId="77777777" w:rsidR="0004353A" w:rsidRPr="00F14572" w:rsidRDefault="0004353A" w:rsidP="00B94F3A">
            <w:pPr>
              <w:pStyle w:val="Nzev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částka</w:t>
            </w:r>
          </w:p>
        </w:tc>
        <w:tc>
          <w:tcPr>
            <w:tcW w:w="4970" w:type="dxa"/>
            <w:gridSpan w:val="4"/>
            <w:vAlign w:val="center"/>
          </w:tcPr>
          <w:p w14:paraId="7ACBE49F" w14:textId="77777777" w:rsidR="0004353A" w:rsidRPr="00F14572" w:rsidRDefault="0004353A" w:rsidP="00B94F3A">
            <w:pPr>
              <w:pStyle w:val="Nzev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poznámka</w:t>
            </w:r>
          </w:p>
        </w:tc>
      </w:tr>
      <w:tr w:rsidR="0004353A" w:rsidRPr="00DA3AF5" w14:paraId="1808F8DD" w14:textId="77777777" w:rsidTr="008009BC">
        <w:tc>
          <w:tcPr>
            <w:tcW w:w="1242" w:type="dxa"/>
          </w:tcPr>
          <w:p w14:paraId="7B010F7A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72BBAD6F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14:paraId="24F96DBE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70" w:type="dxa"/>
            <w:gridSpan w:val="4"/>
          </w:tcPr>
          <w:p w14:paraId="0FF3D397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49D66EC9" w14:textId="77777777" w:rsidTr="008009BC">
        <w:tc>
          <w:tcPr>
            <w:tcW w:w="1242" w:type="dxa"/>
          </w:tcPr>
          <w:p w14:paraId="2B3FE1D2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4CC6FD38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14:paraId="08ED3593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70" w:type="dxa"/>
            <w:gridSpan w:val="4"/>
          </w:tcPr>
          <w:p w14:paraId="0F2CEEEB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2EBD9680" w14:textId="77777777" w:rsidTr="008009BC">
        <w:tc>
          <w:tcPr>
            <w:tcW w:w="1242" w:type="dxa"/>
          </w:tcPr>
          <w:p w14:paraId="4264DE73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32B6BBEB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14:paraId="2753ED8E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70" w:type="dxa"/>
            <w:gridSpan w:val="4"/>
          </w:tcPr>
          <w:p w14:paraId="59CD297D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3EA5A9FC" w14:textId="77777777" w:rsidTr="008009BC">
        <w:tc>
          <w:tcPr>
            <w:tcW w:w="1242" w:type="dxa"/>
          </w:tcPr>
          <w:p w14:paraId="3A436A2B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474CB9E7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14:paraId="6584BB4B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70" w:type="dxa"/>
            <w:gridSpan w:val="4"/>
          </w:tcPr>
          <w:p w14:paraId="3012070F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6249AC4A" w14:textId="77777777" w:rsidTr="008009BC">
        <w:tc>
          <w:tcPr>
            <w:tcW w:w="1242" w:type="dxa"/>
          </w:tcPr>
          <w:p w14:paraId="7476F2B9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124A9CAB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14:paraId="53691088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70" w:type="dxa"/>
            <w:gridSpan w:val="4"/>
          </w:tcPr>
          <w:p w14:paraId="00AC0508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225FF39A" w14:textId="77777777" w:rsidTr="008009BC">
        <w:tc>
          <w:tcPr>
            <w:tcW w:w="1242" w:type="dxa"/>
          </w:tcPr>
          <w:p w14:paraId="3F638F6A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6981B676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14:paraId="3041CEB8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70" w:type="dxa"/>
            <w:gridSpan w:val="4"/>
          </w:tcPr>
          <w:p w14:paraId="67A43A5D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7BF76A30" w14:textId="77777777" w:rsidTr="008009BC">
        <w:tc>
          <w:tcPr>
            <w:tcW w:w="1242" w:type="dxa"/>
          </w:tcPr>
          <w:p w14:paraId="56113169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6CA17A82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14:paraId="09E5C69D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70" w:type="dxa"/>
            <w:gridSpan w:val="4"/>
          </w:tcPr>
          <w:p w14:paraId="4F013267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11E2D34E" w14:textId="77777777" w:rsidTr="008009BC">
        <w:tc>
          <w:tcPr>
            <w:tcW w:w="9756" w:type="dxa"/>
            <w:gridSpan w:val="10"/>
            <w:vAlign w:val="center"/>
          </w:tcPr>
          <w:p w14:paraId="5DB1AC4C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Dílčí plnění včetně tohoto období:</w:t>
            </w:r>
          </w:p>
          <w:p w14:paraId="042BB901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</w:p>
          <w:p w14:paraId="1C65033A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Zbývá fakturovat:</w:t>
            </w:r>
          </w:p>
          <w:p w14:paraId="6A3993D2" w14:textId="77777777" w:rsidR="0004353A" w:rsidRPr="00F14572" w:rsidRDefault="0004353A" w:rsidP="00B94F3A">
            <w:pPr>
              <w:pStyle w:val="Nzev"/>
              <w:rPr>
                <w:bCs w:val="0"/>
                <w:sz w:val="16"/>
                <w:szCs w:val="16"/>
                <w:u w:val="single"/>
              </w:rPr>
            </w:pPr>
          </w:p>
          <w:p w14:paraId="3DE8D1A1" w14:textId="77777777" w:rsidR="0004353A" w:rsidRPr="00F14572" w:rsidRDefault="0004353A" w:rsidP="00B94F3A">
            <w:pPr>
              <w:pStyle w:val="Nzev"/>
              <w:rPr>
                <w:bCs w:val="0"/>
                <w:sz w:val="16"/>
                <w:szCs w:val="16"/>
                <w:u w:val="single"/>
              </w:rPr>
            </w:pPr>
            <w:r w:rsidRPr="00F14572">
              <w:rPr>
                <w:bCs w:val="0"/>
                <w:sz w:val="16"/>
                <w:szCs w:val="16"/>
                <w:u w:val="single"/>
              </w:rPr>
              <w:t>PROHLÁŠENÍ</w:t>
            </w:r>
          </w:p>
          <w:p w14:paraId="27BEEE5F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Tento protokol podepsaný osobou oprávněnou jednat za objednatele ve věcech technických slouží jako podklad pro měsíční fakturaci zhotovitele. Tento protokol není způsobilý nahradit doklad o předání díla nebo jeho části objednatel či doklad o převzetí díla nebo části objednatelem.</w:t>
            </w:r>
          </w:p>
          <w:p w14:paraId="62CB8707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8"/>
                <w:szCs w:val="8"/>
              </w:rPr>
            </w:pPr>
          </w:p>
          <w:p w14:paraId="3508138D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Tímto předáním nejsou dotčena práva a povinnosti vyplývající z uzavřeného smluvního vztahu.</w:t>
            </w:r>
          </w:p>
        </w:tc>
      </w:tr>
      <w:tr w:rsidR="0004353A" w:rsidRPr="00DA3AF5" w14:paraId="33BD9225" w14:textId="77777777" w:rsidTr="008009BC">
        <w:tc>
          <w:tcPr>
            <w:tcW w:w="9756" w:type="dxa"/>
            <w:gridSpan w:val="10"/>
          </w:tcPr>
          <w:p w14:paraId="45D10AF6" w14:textId="77777777" w:rsidR="0004353A" w:rsidRPr="00F14572" w:rsidRDefault="0004353A" w:rsidP="00B94F3A">
            <w:pPr>
              <w:pStyle w:val="Nzev"/>
              <w:jc w:val="both"/>
              <w:rPr>
                <w:bCs w:val="0"/>
                <w:sz w:val="16"/>
                <w:szCs w:val="16"/>
              </w:rPr>
            </w:pPr>
            <w:r w:rsidRPr="00F14572">
              <w:rPr>
                <w:bCs w:val="0"/>
                <w:sz w:val="16"/>
                <w:szCs w:val="16"/>
              </w:rPr>
              <w:t>Poznámka Objednatele:</w:t>
            </w:r>
          </w:p>
          <w:p w14:paraId="7F9E5EF9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  <w:p w14:paraId="79AE6DF7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6E78C1E2" w14:textId="77777777" w:rsidTr="008009BC">
        <w:tc>
          <w:tcPr>
            <w:tcW w:w="9756" w:type="dxa"/>
            <w:gridSpan w:val="10"/>
          </w:tcPr>
          <w:p w14:paraId="0A9C6133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Za Zhotovitele:</w:t>
            </w:r>
          </w:p>
          <w:p w14:paraId="2C498725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jméno:</w:t>
            </w:r>
          </w:p>
          <w:p w14:paraId="1BD250F7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proofErr w:type="gramStart"/>
            <w:r w:rsidRPr="00F14572">
              <w:rPr>
                <w:b w:val="0"/>
                <w:bCs w:val="0"/>
                <w:sz w:val="16"/>
                <w:szCs w:val="16"/>
              </w:rPr>
              <w:t xml:space="preserve">funkce:   </w:t>
            </w:r>
            <w:proofErr w:type="gramEnd"/>
            <w:r w:rsidRPr="00F14572">
              <w:rPr>
                <w:b w:val="0"/>
                <w:bCs w:val="0"/>
                <w:sz w:val="16"/>
                <w:szCs w:val="16"/>
              </w:rPr>
              <w:t xml:space="preserve">                                                                                                              datum:                                                          jméno:</w:t>
            </w:r>
          </w:p>
        </w:tc>
      </w:tr>
      <w:tr w:rsidR="0004353A" w:rsidRPr="00DA3AF5" w14:paraId="79DFF2A8" w14:textId="77777777" w:rsidTr="008009BC">
        <w:tc>
          <w:tcPr>
            <w:tcW w:w="9756" w:type="dxa"/>
            <w:gridSpan w:val="10"/>
          </w:tcPr>
          <w:p w14:paraId="29B2F71C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Za Objednatele převzal:</w:t>
            </w:r>
          </w:p>
          <w:p w14:paraId="51BEB853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jméno:</w:t>
            </w:r>
          </w:p>
          <w:p w14:paraId="1CB2291D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proofErr w:type="gramStart"/>
            <w:r w:rsidRPr="00F14572">
              <w:rPr>
                <w:b w:val="0"/>
                <w:bCs w:val="0"/>
                <w:sz w:val="16"/>
                <w:szCs w:val="16"/>
              </w:rPr>
              <w:t xml:space="preserve">funkce:   </w:t>
            </w:r>
            <w:proofErr w:type="gramEnd"/>
            <w:r w:rsidRPr="00F14572">
              <w:rPr>
                <w:b w:val="0"/>
                <w:bCs w:val="0"/>
                <w:sz w:val="16"/>
                <w:szCs w:val="16"/>
              </w:rPr>
              <w:t xml:space="preserve">                                                                                                              datum:                                                          jméno:</w:t>
            </w:r>
          </w:p>
        </w:tc>
      </w:tr>
    </w:tbl>
    <w:p w14:paraId="1F6D0EEB" w14:textId="77777777" w:rsidR="0004353A" w:rsidRPr="00DA3AF5" w:rsidRDefault="0004353A" w:rsidP="00B94F3A">
      <w:pPr>
        <w:pStyle w:val="Nzev"/>
        <w:jc w:val="both"/>
        <w:rPr>
          <w:b w:val="0"/>
          <w:bCs w:val="0"/>
          <w:sz w:val="20"/>
          <w:szCs w:val="20"/>
        </w:rPr>
      </w:pPr>
    </w:p>
    <w:p w14:paraId="35E218D3" w14:textId="77777777" w:rsidR="0004353A" w:rsidRPr="00DA3AF5" w:rsidRDefault="0004353A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6AD6AAEC" w14:textId="6B17ED33" w:rsidR="00312316" w:rsidRPr="00DA3AF5" w:rsidRDefault="00312316" w:rsidP="00B94F3A">
      <w:pPr>
        <w:tabs>
          <w:tab w:val="left" w:pos="4536"/>
          <w:tab w:val="left" w:pos="7088"/>
          <w:tab w:val="right" w:leader="dot" w:pos="9070"/>
        </w:tabs>
        <w:jc w:val="center"/>
        <w:rPr>
          <w:sz w:val="20"/>
        </w:rPr>
      </w:pPr>
    </w:p>
    <w:sectPr w:rsidR="00312316" w:rsidRPr="00DA3AF5" w:rsidSect="002E3AB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1418" w:bottom="1134" w:left="1418" w:header="708" w:footer="6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E9F80" w14:textId="77777777" w:rsidR="009769F7" w:rsidRDefault="009769F7">
      <w:r>
        <w:separator/>
      </w:r>
    </w:p>
  </w:endnote>
  <w:endnote w:type="continuationSeparator" w:id="0">
    <w:p w14:paraId="2F6DF687" w14:textId="77777777" w:rsidR="009769F7" w:rsidRDefault="00976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C64A9" w14:textId="77777777" w:rsidR="001C7EE1" w:rsidRDefault="001C7EE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342183"/>
      <w:docPartObj>
        <w:docPartGallery w:val="Page Numbers (Bottom of Page)"/>
        <w:docPartUnique/>
      </w:docPartObj>
    </w:sdtPr>
    <w:sdtEndPr>
      <w:rPr>
        <w:rFonts w:asciiTheme="majorHAnsi" w:hAnsiTheme="majorHAnsi"/>
        <w:i/>
        <w:iCs/>
        <w:sz w:val="18"/>
        <w:szCs w:val="16"/>
      </w:rPr>
    </w:sdtEndPr>
    <w:sdtContent>
      <w:p w14:paraId="18C0B644" w14:textId="25E3044B" w:rsidR="00DA3AF5" w:rsidRPr="00DA3AF5" w:rsidRDefault="00DA3AF5">
        <w:pPr>
          <w:pStyle w:val="Zpat"/>
          <w:jc w:val="center"/>
          <w:rPr>
            <w:rFonts w:asciiTheme="majorHAnsi" w:hAnsiTheme="majorHAnsi"/>
            <w:i/>
            <w:iCs/>
            <w:sz w:val="18"/>
            <w:szCs w:val="16"/>
          </w:rPr>
        </w:pPr>
        <w:r w:rsidRPr="00DA3AF5">
          <w:rPr>
            <w:rFonts w:asciiTheme="majorHAnsi" w:hAnsiTheme="majorHAnsi"/>
            <w:i/>
            <w:iCs/>
            <w:sz w:val="18"/>
            <w:szCs w:val="16"/>
          </w:rPr>
          <w:t>-</w:t>
        </w:r>
        <w:r w:rsidRPr="00DA3AF5">
          <w:rPr>
            <w:rFonts w:asciiTheme="majorHAnsi" w:hAnsiTheme="majorHAnsi"/>
            <w:i/>
            <w:iCs/>
            <w:sz w:val="18"/>
            <w:szCs w:val="16"/>
          </w:rPr>
          <w:fldChar w:fldCharType="begin"/>
        </w:r>
        <w:r w:rsidRPr="00DA3AF5">
          <w:rPr>
            <w:rFonts w:asciiTheme="majorHAnsi" w:hAnsiTheme="majorHAnsi"/>
            <w:i/>
            <w:iCs/>
            <w:sz w:val="18"/>
            <w:szCs w:val="16"/>
          </w:rPr>
          <w:instrText>PAGE   \* MERGEFORMAT</w:instrText>
        </w:r>
        <w:r w:rsidRPr="00DA3AF5">
          <w:rPr>
            <w:rFonts w:asciiTheme="majorHAnsi" w:hAnsiTheme="majorHAnsi"/>
            <w:i/>
            <w:iCs/>
            <w:sz w:val="18"/>
            <w:szCs w:val="16"/>
          </w:rPr>
          <w:fldChar w:fldCharType="separate"/>
        </w:r>
        <w:r w:rsidRPr="00DA3AF5">
          <w:rPr>
            <w:rFonts w:asciiTheme="majorHAnsi" w:hAnsiTheme="majorHAnsi"/>
            <w:i/>
            <w:iCs/>
            <w:sz w:val="18"/>
            <w:szCs w:val="16"/>
          </w:rPr>
          <w:t>2</w:t>
        </w:r>
        <w:r w:rsidRPr="00DA3AF5">
          <w:rPr>
            <w:rFonts w:asciiTheme="majorHAnsi" w:hAnsiTheme="majorHAnsi"/>
            <w:i/>
            <w:iCs/>
            <w:sz w:val="18"/>
            <w:szCs w:val="16"/>
          </w:rPr>
          <w:fldChar w:fldCharType="end"/>
        </w:r>
        <w:r w:rsidRPr="00DA3AF5">
          <w:rPr>
            <w:rFonts w:asciiTheme="majorHAnsi" w:hAnsiTheme="majorHAnsi"/>
            <w:i/>
            <w:iCs/>
            <w:sz w:val="18"/>
            <w:szCs w:val="16"/>
          </w:rPr>
          <w:t>-</w:t>
        </w:r>
      </w:p>
    </w:sdtContent>
  </w:sdt>
  <w:p w14:paraId="72077134" w14:textId="77777777" w:rsidR="008009BC" w:rsidRDefault="008009B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FD924" w14:textId="77777777" w:rsidR="001C7EE1" w:rsidRDefault="001C7EE1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3704A" w14:textId="77777777" w:rsidR="008009BC" w:rsidRDefault="008009BC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1BF92" w14:textId="77777777" w:rsidR="008009BC" w:rsidRDefault="008009BC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7CB3F" w14:textId="77777777" w:rsidR="008009BC" w:rsidRDefault="008009B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DB72D" w14:textId="77777777" w:rsidR="009769F7" w:rsidRDefault="009769F7">
      <w:r>
        <w:separator/>
      </w:r>
    </w:p>
  </w:footnote>
  <w:footnote w:type="continuationSeparator" w:id="0">
    <w:p w14:paraId="29BBFA9C" w14:textId="77777777" w:rsidR="009769F7" w:rsidRDefault="00976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57EBC" w14:textId="28F59185" w:rsidR="008009BC" w:rsidRDefault="001C7EE1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728008B9" wp14:editId="22D6E40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44005" cy="1898015"/>
              <wp:effectExtent l="0" t="1695450" r="0" b="1769110"/>
              <wp:wrapNone/>
              <wp:docPr id="1744416398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44005" cy="18980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7A15B5" w14:textId="77777777" w:rsidR="001C7EE1" w:rsidRDefault="001C7EE1" w:rsidP="001C7EE1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1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8008B9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left:0;text-align:left;margin-left:0;margin-top:0;width:523.15pt;height:149.45pt;rotation:-45;z-index:-2516500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0Iw8wEAAMUDAAAOAAAAZHJzL2Uyb0RvYy54bWysU8tu2zAQvBfoPxC815KD2HAFy4GbNL2k&#10;bYC4yJnmw1Irctklbcl/3yWt2EVyK6oDIS3J2ZnZ0fJmsB07aAwtuJpPJyVn2klQrdvV/Mfm/sOC&#10;sxCFU6IDp2t+1IHfrN6/W/a+0lfQQKc0MgJxoep9zZsYfVUUQTbaijABrx1tGkArIn3irlAoekK3&#10;XXFVlvOiB1QeQeoQqHp32uSrjG+MlvG7MUFH1tWcuMW8Yl63aS1WS1HtUPimlSMN8Q8srGgdNT1D&#10;3Yko2B7bN1C2lQgBTJxIsAUY00qdNZCaaflKzVMjvM5ayJzgzzaF/wcrvx2e/COyOHyCgQaYRQT/&#10;APJXYA5uG+F2eo0IfaOFosZTfi5nepujp7Hm6kYP8bNqyeNp8rXofahG/DSPUIXUadt/BUVXxD5C&#10;7jYYtAwhXVt8LNOTy+QNI0Y0tON5UNSASSrO59fXZTnjTNIe3VqU01luKaqElgbhMcQvGixLLzVH&#10;SkKGFYeHEBO7y5GRamJ34hmH7UBHEuUtqCOR7ikhNQ+/9wI1GbC3t0CBItUGwT5TBNeYZb903gzP&#10;Av3YOxLtx+4lIZlAjopiTtjkhPpJQLaj4B1Ex2bZghPF8fBI9oSa7ga/Jvvu26zkwnNUQlnJAsdc&#10;pzD+/Z1PXf6+1R8AAAD//wMAUEsDBBQABgAIAAAAIQAtjItt3AAAAAYBAAAPAAAAZHJzL2Rvd25y&#10;ZXYueG1sTI/BbsIwEETvlfoP1lbqrThAhSDNBlWNeuAIVD2beElS7HUaOyT062t6KZeVRjOaeZut&#10;R2vEmTrfOEaYThIQxKXTDVcIH/v3pyUIHxRrZRwTwoU8rPP7u0yl2g28pfMuVCKWsE8VQh1Cm0rp&#10;y5qs8hPXEkfv6DqrQpRdJXWnhlhujZwlyUJa1XBcqFVLbzWVp11vEfTP8dLOh2G/2WyL/ts0RUGf&#10;X4iPD+PrC4hAY/gPwxU/okMemQ6uZ+2FQYiPhL979ZLnxRzEAWG2Wq5A5pm8xc9/AQAA//8DAFBL&#10;AQItABQABgAIAAAAIQC2gziS/gAAAOEBAAATAAAAAAAAAAAAAAAAAAAAAABbQ29udGVudF9UeXBl&#10;c10ueG1sUEsBAi0AFAAGAAgAAAAhADj9If/WAAAAlAEAAAsAAAAAAAAAAAAAAAAALwEAAF9yZWxz&#10;Ly5yZWxzUEsBAi0AFAAGAAgAAAAhAJazQjDzAQAAxQMAAA4AAAAAAAAAAAAAAAAALgIAAGRycy9l&#10;Mm9Eb2MueG1sUEsBAi0AFAAGAAgAAAAhAC2Mi23cAAAABg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5B7A15B5" w14:textId="77777777" w:rsidR="001C7EE1" w:rsidRDefault="001C7EE1" w:rsidP="001C7EE1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1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0F469" w14:textId="1E6F9021" w:rsidR="008009BC" w:rsidRDefault="001C7EE1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34DB84F0" wp14:editId="75CEED3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44005" cy="1898015"/>
              <wp:effectExtent l="0" t="1695450" r="0" b="1769110"/>
              <wp:wrapNone/>
              <wp:docPr id="1365206592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44005" cy="18980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D087F" w14:textId="77777777" w:rsidR="001C7EE1" w:rsidRDefault="001C7EE1" w:rsidP="001C7EE1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1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DB84F0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7" type="#_x0000_t202" style="position:absolute;left:0;text-align:left;margin-left:0;margin-top:0;width:523.15pt;height:149.45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wJs9QEAAMwDAAAOAAAAZHJzL2Uyb0RvYy54bWysU8tu2zAQvBfoPxC815KD2HAFy4GbNL2k&#10;bYC4yJnmw1Irctklbcl/3yWt2EVyK6oDIS3J2ZnZ0fJmsB07aAwtuJpPJyVn2klQrdvV/Mfm/sOC&#10;sxCFU6IDp2t+1IHfrN6/W/a+0lfQQKc0MgJxoep9zZsYfVUUQTbaijABrx1tGkArIn3irlAoekK3&#10;XXFVlvOiB1QeQeoQqHp32uSrjG+MlvG7MUFH1tWcuMW8Yl63aS1WS1HtUPimlSMN8Q8srGgdNT1D&#10;3Yko2B7bN1C2lQgBTJxIsAUY00qdNZCaaflKzVMjvM5ayJzgzzaF/wcrvx2e/COyOHyCgQaYRQT/&#10;APJXYA5uG+F2eo0IfaOFosZTfi5nepujp7Hm6kYP8bNqyeNp8rXofahG/DSPUIXUadt/BUVXxD5C&#10;7jYYtAwhXVt8LNOTy+QNI0Y0tON5UNSASSrO59fXZTnjTNIe3VqU01luKaqElgbhMcQvGixLLzVH&#10;SkKGFYeHEBO7y5GRamJ34hmH7cBaNepIzLegjsS9p6DUPPzeC9Tkw97eAuWKxBsE+0xJXGNW/0Jg&#10;MzwL9COFSOwfu5egZB45MYo5YZMh6icB2Y7ydxAdm2UnTkzHwyPnE2q6G/yaXLxvs6ALz1EQRSbr&#10;HOOdMvn3dz51+QlXfwAAAP//AwBQSwMEFAAGAAgAAAAhAC2Mi23cAAAABgEAAA8AAABkcnMvZG93&#10;bnJldi54bWxMj8FuwjAQRO+V+g/WVuqtOECFIM0GVY164AhUPZt4SVLsdRo7JPTra3opl5VGM5p5&#10;m61Ha8SZOt84RphOEhDEpdMNVwgf+/enJQgfFGtlHBPChTys8/u7TKXaDbyl8y5UIpawTxVCHUKb&#10;SunLmqzyE9cSR+/oOqtClF0ldaeGWG6NnCXJQlrVcFyoVUtvNZWnXW8R9M/x0s6HYb/ZbIv+2zRF&#10;QZ9fiI8P4+sLiEBj+A/DFT+iQx6ZDq5n7YVBiI+Ev3v1kufFHMQBYbZarkDmmbzFz38BAAD//wMA&#10;UEsBAi0AFAAGAAgAAAAhALaDOJL+AAAA4QEAABMAAAAAAAAAAAAAAAAAAAAAAFtDb250ZW50X1R5&#10;cGVzXS54bWxQSwECLQAUAAYACAAAACEAOP0h/9YAAACUAQAACwAAAAAAAAAAAAAAAAAvAQAAX3Jl&#10;bHMvLnJlbHNQSwECLQAUAAYACAAAACEA+OsCbPUBAADMAwAADgAAAAAAAAAAAAAAAAAuAgAAZHJz&#10;L2Uyb0RvYy54bWxQSwECLQAUAAYACAAAACEALYyLbdwAAAAG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368D087F" w14:textId="77777777" w:rsidR="001C7EE1" w:rsidRDefault="001C7EE1" w:rsidP="001C7EE1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1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AD81E" w14:textId="05A72939" w:rsidR="008009BC" w:rsidRDefault="001C7EE1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6487BC09" wp14:editId="4AB10F5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44005" cy="1898015"/>
              <wp:effectExtent l="0" t="1695450" r="0" b="1769110"/>
              <wp:wrapNone/>
              <wp:docPr id="1216196903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44005" cy="18980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8F2FCF" w14:textId="77777777" w:rsidR="001C7EE1" w:rsidRDefault="001C7EE1" w:rsidP="001C7EE1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1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87BC09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left:0;text-align:left;margin-left:0;margin-top:0;width:523.15pt;height:149.4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kGM9wEAAMwDAAAOAAAAZHJzL2Uyb0RvYy54bWysU8GO0zAQvSPxD5bvNGm1rUrUdFV2WS4L&#10;rLRFe3ZtpzHEHjN2m/TvGbvZFsENkYOVjO037715Wd0OtmNHjcGAq/l0UnKmnQRl3L7m37YP75ac&#10;hSicEh04XfOTDvx2/fbNqveVnkELndLICMSFqvc1b2P0VVEE2WorwgS8drTZAFoR6RP3hULRE7rt&#10;illZLooeUHkEqUOg6v15k68zftNoGb82TdCRdTUnbjGvmNddWov1SlR7FL41cqQh/oGFFcZR0wvU&#10;vYiCHdD8BWWNRAjQxIkEW0DTGKmzBlIzLf9Q89wKr7MWMif4i03h/8HKL8dn/4QsDh9goAFmEcE/&#10;gvwRmIO7Vri93iBC32qhqPGUX8qZ3vbkaay5utVD/KgMeTxNvha9D9WIn+YRqpA67frPoOiKOETI&#10;3YYGLUNI15bvy/TkMnnDiBEN7XQZFDVgkoqLxc1NWc45k7RHt5bldJ5biiqhpUF4DPGTBsvSS82R&#10;kpBhxfExxMTuemSkmtidecZhNzCjaj5LoIn5DtSJuPcUlJqHnweBmnw42DugXJH4BsG+UBI3mNW/&#10;EtgOLwL9SCES+6fuNSiZR06MYk7YZIj6TkC2o/wdRcfm2Ykz0/HwyPmMmu4GvyEXH0wWdOU5CqLI&#10;ZJ1jvFMmf//Op64/4foXAAAA//8DAFBLAwQUAAYACAAAACEALYyLbdwAAAAGAQAADwAAAGRycy9k&#10;b3ducmV2LnhtbEyPwW7CMBBE75X6D9ZW6q04QIUgzQZVjXrgCFQ9m3hJUux1Gjsk9OtreimXlUYz&#10;mnmbrUdrxJk63zhGmE4SEMSl0w1XCB/796clCB8Ua2UcE8KFPKzz+7tMpdoNvKXzLlQilrBPFUId&#10;QptK6cuarPIT1xJH7+g6q0KUXSV1p4ZYbo2cJclCWtVwXKhVS281laddbxH0z/HSzodhv9lsi/7b&#10;NEVBn1+Ijw/j6wuIQGP4D8MVP6JDHpkOrmfthUGIj4S/e/WS58UcxAFhtlquQOaZvMXPfwEAAP//&#10;AwBQSwECLQAUAAYACAAAACEAtoM4kv4AAADhAQAAEwAAAAAAAAAAAAAAAAAAAAAAW0NvbnRlbnRf&#10;VHlwZXNdLnhtbFBLAQItABQABgAIAAAAIQA4/SH/1gAAAJQBAAALAAAAAAAAAAAAAAAAAC8BAABf&#10;cmVscy8ucmVsc1BLAQItABQABgAIAAAAIQBEDkGM9wEAAMwDAAAOAAAAAAAAAAAAAAAAAC4CAABk&#10;cnMvZTJvRG9jLnhtbFBLAQItABQABgAIAAAAIQAtjItt3AAAAAY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038F2FCF" w14:textId="77777777" w:rsidR="001C7EE1" w:rsidRDefault="001C7EE1" w:rsidP="001C7EE1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1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7DE5D" w14:textId="44266287" w:rsidR="008009BC" w:rsidRDefault="008009BC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171CB" w14:textId="0F9EA824" w:rsidR="008009BC" w:rsidRDefault="008009BC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CC6C6" w14:textId="2F3CA22D" w:rsidR="008009BC" w:rsidRDefault="008009B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61F36"/>
    <w:multiLevelType w:val="hybridMultilevel"/>
    <w:tmpl w:val="3BD6E4F4"/>
    <w:lvl w:ilvl="0" w:tplc="52004B58">
      <w:start w:val="1"/>
      <w:numFmt w:val="none"/>
      <w:lvlText w:val="C)"/>
      <w:lvlJc w:val="left"/>
      <w:pPr>
        <w:tabs>
          <w:tab w:val="num" w:pos="757"/>
        </w:tabs>
        <w:ind w:left="757" w:hanging="397"/>
      </w:pPr>
      <w:rPr>
        <w:rFonts w:hint="default"/>
        <w:b/>
        <w:i w:val="0"/>
        <w:caps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3F44ED"/>
    <w:multiLevelType w:val="hybridMultilevel"/>
    <w:tmpl w:val="EEE2DA0C"/>
    <w:lvl w:ilvl="0" w:tplc="A69424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C253B3"/>
    <w:multiLevelType w:val="hybridMultilevel"/>
    <w:tmpl w:val="40C89B40"/>
    <w:lvl w:ilvl="0" w:tplc="81589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51C1371"/>
    <w:multiLevelType w:val="hybridMultilevel"/>
    <w:tmpl w:val="D04C7848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94355A2"/>
    <w:multiLevelType w:val="hybridMultilevel"/>
    <w:tmpl w:val="957880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8022E"/>
    <w:multiLevelType w:val="hybridMultilevel"/>
    <w:tmpl w:val="6DC45820"/>
    <w:lvl w:ilvl="0" w:tplc="355EBE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484020"/>
    <w:multiLevelType w:val="hybridMultilevel"/>
    <w:tmpl w:val="DD82533C"/>
    <w:lvl w:ilvl="0" w:tplc="836C2C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8A152E"/>
    <w:multiLevelType w:val="hybridMultilevel"/>
    <w:tmpl w:val="4E9068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F72FD"/>
    <w:multiLevelType w:val="hybridMultilevel"/>
    <w:tmpl w:val="44A27B9C"/>
    <w:lvl w:ilvl="0" w:tplc="53A8E7B8">
      <w:start w:val="3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10F57"/>
    <w:multiLevelType w:val="hybridMultilevel"/>
    <w:tmpl w:val="E56858A8"/>
    <w:lvl w:ilvl="0" w:tplc="852C77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 w:tplc="72ACA51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79A4FF12">
      <w:start w:val="1"/>
      <w:numFmt w:val="upperRoman"/>
      <w:lvlText w:val="%4."/>
      <w:lvlJc w:val="left"/>
      <w:pPr>
        <w:tabs>
          <w:tab w:val="num" w:pos="1117"/>
        </w:tabs>
        <w:ind w:left="794" w:hanging="397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63630B"/>
    <w:multiLevelType w:val="hybridMultilevel"/>
    <w:tmpl w:val="B3C8B14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926407"/>
    <w:multiLevelType w:val="hybridMultilevel"/>
    <w:tmpl w:val="23C6BC7E"/>
    <w:lvl w:ilvl="0" w:tplc="A15E2DE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72CD1"/>
    <w:multiLevelType w:val="hybridMultilevel"/>
    <w:tmpl w:val="333E5A5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035A9A"/>
    <w:multiLevelType w:val="hybridMultilevel"/>
    <w:tmpl w:val="10DC2186"/>
    <w:lvl w:ilvl="0" w:tplc="826A8C62">
      <w:start w:val="2"/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34CC4"/>
    <w:multiLevelType w:val="hybridMultilevel"/>
    <w:tmpl w:val="1F984E6A"/>
    <w:lvl w:ilvl="0" w:tplc="819A897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B5167D"/>
    <w:multiLevelType w:val="hybridMultilevel"/>
    <w:tmpl w:val="FDDA24DE"/>
    <w:lvl w:ilvl="0" w:tplc="81589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2"/>
      </w:rPr>
    </w:lvl>
    <w:lvl w:ilvl="1" w:tplc="B420DD4A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eastAsia="Times New Roman" w:hAnsi="Symbol" w:cs="Times New Roman" w:hint="default"/>
        <w:b w:val="0"/>
        <w:i w:val="0"/>
        <w:color w:val="auto"/>
        <w:sz w:val="22"/>
      </w:rPr>
    </w:lvl>
    <w:lvl w:ilvl="2" w:tplc="72ACA51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79A4FF12">
      <w:start w:val="1"/>
      <w:numFmt w:val="upperRoman"/>
      <w:lvlText w:val="%4."/>
      <w:lvlJc w:val="left"/>
      <w:pPr>
        <w:tabs>
          <w:tab w:val="num" w:pos="1117"/>
        </w:tabs>
        <w:ind w:left="794" w:hanging="397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A08BC"/>
    <w:multiLevelType w:val="hybridMultilevel"/>
    <w:tmpl w:val="4EEC0DBE"/>
    <w:lvl w:ilvl="0" w:tplc="B260B2D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F33E6B"/>
    <w:multiLevelType w:val="hybridMultilevel"/>
    <w:tmpl w:val="DD5E0FB4"/>
    <w:lvl w:ilvl="0" w:tplc="3EA6C206">
      <w:start w:val="1"/>
      <w:numFmt w:val="lowerLetter"/>
      <w:lvlText w:val="%1)"/>
      <w:lvlJc w:val="left"/>
      <w:pPr>
        <w:ind w:left="1494" w:hanging="360"/>
      </w:pPr>
    </w:lvl>
    <w:lvl w:ilvl="1" w:tplc="04050019">
      <w:start w:val="1"/>
      <w:numFmt w:val="lowerLetter"/>
      <w:lvlText w:val="%2."/>
      <w:lvlJc w:val="left"/>
      <w:pPr>
        <w:ind w:left="2214" w:hanging="360"/>
      </w:pPr>
    </w:lvl>
    <w:lvl w:ilvl="2" w:tplc="0405001B">
      <w:start w:val="1"/>
      <w:numFmt w:val="lowerRoman"/>
      <w:lvlText w:val="%3."/>
      <w:lvlJc w:val="right"/>
      <w:pPr>
        <w:ind w:left="2934" w:hanging="180"/>
      </w:pPr>
    </w:lvl>
    <w:lvl w:ilvl="3" w:tplc="0405000F">
      <w:start w:val="1"/>
      <w:numFmt w:val="decimal"/>
      <w:lvlText w:val="%4."/>
      <w:lvlJc w:val="left"/>
      <w:pPr>
        <w:ind w:left="3654" w:hanging="360"/>
      </w:pPr>
    </w:lvl>
    <w:lvl w:ilvl="4" w:tplc="04050019">
      <w:start w:val="1"/>
      <w:numFmt w:val="lowerLetter"/>
      <w:lvlText w:val="%5."/>
      <w:lvlJc w:val="left"/>
      <w:pPr>
        <w:ind w:left="4374" w:hanging="360"/>
      </w:pPr>
    </w:lvl>
    <w:lvl w:ilvl="5" w:tplc="0405001B">
      <w:start w:val="1"/>
      <w:numFmt w:val="lowerRoman"/>
      <w:lvlText w:val="%6."/>
      <w:lvlJc w:val="right"/>
      <w:pPr>
        <w:ind w:left="5094" w:hanging="180"/>
      </w:pPr>
    </w:lvl>
    <w:lvl w:ilvl="6" w:tplc="0405000F">
      <w:start w:val="1"/>
      <w:numFmt w:val="decimal"/>
      <w:lvlText w:val="%7."/>
      <w:lvlJc w:val="left"/>
      <w:pPr>
        <w:ind w:left="5814" w:hanging="360"/>
      </w:pPr>
    </w:lvl>
    <w:lvl w:ilvl="7" w:tplc="04050019">
      <w:start w:val="1"/>
      <w:numFmt w:val="lowerLetter"/>
      <w:lvlText w:val="%8."/>
      <w:lvlJc w:val="left"/>
      <w:pPr>
        <w:ind w:left="6534" w:hanging="360"/>
      </w:pPr>
    </w:lvl>
    <w:lvl w:ilvl="8" w:tplc="0405001B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2F1D343A"/>
    <w:multiLevelType w:val="singleLevel"/>
    <w:tmpl w:val="8174BEFE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9" w15:restartNumberingAfterBreak="0">
    <w:nsid w:val="35F775F8"/>
    <w:multiLevelType w:val="hybridMultilevel"/>
    <w:tmpl w:val="0A26BA18"/>
    <w:lvl w:ilvl="0" w:tplc="040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8E612BF"/>
    <w:multiLevelType w:val="hybridMultilevel"/>
    <w:tmpl w:val="1C1015B8"/>
    <w:lvl w:ilvl="0" w:tplc="7672515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/>
        <w:sz w:val="22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A243ED5"/>
    <w:multiLevelType w:val="hybridMultilevel"/>
    <w:tmpl w:val="FB6A9E70"/>
    <w:lvl w:ilvl="0" w:tplc="5F64010A">
      <w:start w:val="1"/>
      <w:numFmt w:val="none"/>
      <w:lvlText w:val="D)"/>
      <w:lvlJc w:val="left"/>
      <w:pPr>
        <w:tabs>
          <w:tab w:val="num" w:pos="757"/>
        </w:tabs>
        <w:ind w:left="757" w:hanging="397"/>
      </w:pPr>
      <w:rPr>
        <w:rFonts w:hint="default"/>
        <w:b/>
        <w:i w:val="0"/>
        <w:caps/>
        <w:sz w:val="24"/>
      </w:rPr>
    </w:lvl>
    <w:lvl w:ilvl="1" w:tplc="05609322">
      <w:start w:val="1"/>
      <w:numFmt w:val="bullet"/>
      <w:lvlText w:val="-"/>
      <w:lvlJc w:val="left"/>
      <w:pPr>
        <w:tabs>
          <w:tab w:val="num" w:pos="1134"/>
        </w:tabs>
        <w:ind w:left="1134" w:hanging="397"/>
      </w:pPr>
      <w:rPr>
        <w:rFonts w:ascii="Times New Roman" w:eastAsia="Times New Roman" w:hAnsi="Times New Roman" w:cs="Times New Roman" w:hint="default"/>
        <w:b/>
        <w:i w:val="0"/>
        <w:caps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675EF4"/>
    <w:multiLevelType w:val="hybridMultilevel"/>
    <w:tmpl w:val="E8628150"/>
    <w:lvl w:ilvl="0" w:tplc="515A45A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215FE"/>
    <w:multiLevelType w:val="hybridMultilevel"/>
    <w:tmpl w:val="263642F6"/>
    <w:lvl w:ilvl="0" w:tplc="21ECDBE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69F0596"/>
    <w:multiLevelType w:val="hybridMultilevel"/>
    <w:tmpl w:val="C09CCA40"/>
    <w:lvl w:ilvl="0" w:tplc="C2BE7220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037447"/>
    <w:multiLevelType w:val="hybridMultilevel"/>
    <w:tmpl w:val="55249A94"/>
    <w:lvl w:ilvl="0" w:tplc="C5DAC0B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F608D"/>
    <w:multiLevelType w:val="hybridMultilevel"/>
    <w:tmpl w:val="F91C50A6"/>
    <w:lvl w:ilvl="0" w:tplc="44D2BCE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B826CC8"/>
    <w:multiLevelType w:val="hybridMultilevel"/>
    <w:tmpl w:val="C3E0E06E"/>
    <w:lvl w:ilvl="0" w:tplc="7E5401D8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8" w15:restartNumberingAfterBreak="0">
    <w:nsid w:val="50FC152D"/>
    <w:multiLevelType w:val="hybridMultilevel"/>
    <w:tmpl w:val="197859D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6D184F"/>
    <w:multiLevelType w:val="hybridMultilevel"/>
    <w:tmpl w:val="5A9A1AB2"/>
    <w:lvl w:ilvl="0" w:tplc="727A512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bCs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2B024A"/>
    <w:multiLevelType w:val="hybridMultilevel"/>
    <w:tmpl w:val="8A9ACFC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54176F"/>
    <w:multiLevelType w:val="hybridMultilevel"/>
    <w:tmpl w:val="5AD2B9D2"/>
    <w:lvl w:ilvl="0" w:tplc="040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49E0071"/>
    <w:multiLevelType w:val="hybridMultilevel"/>
    <w:tmpl w:val="1AC2DE74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55F0328B"/>
    <w:multiLevelType w:val="hybridMultilevel"/>
    <w:tmpl w:val="0BD8ACDA"/>
    <w:lvl w:ilvl="0" w:tplc="C99E507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1" w:tplc="FFFFFFFF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 w:tplc="72ACA51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79A4FF12">
      <w:start w:val="1"/>
      <w:numFmt w:val="upperRoman"/>
      <w:lvlText w:val="%4."/>
      <w:lvlJc w:val="left"/>
      <w:pPr>
        <w:tabs>
          <w:tab w:val="num" w:pos="1117"/>
        </w:tabs>
        <w:ind w:left="794" w:hanging="397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3B6831"/>
    <w:multiLevelType w:val="multilevel"/>
    <w:tmpl w:val="8A74042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2"/>
      </w:rPr>
    </w:lvl>
    <w:lvl w:ilvl="1">
      <w:start w:val="1"/>
      <w:numFmt w:val="upperRoman"/>
      <w:lvlText w:val="čl.%2."/>
      <w:lvlJc w:val="left"/>
      <w:pPr>
        <w:tabs>
          <w:tab w:val="num" w:pos="142"/>
        </w:tabs>
        <w:ind w:left="142" w:firstLine="0"/>
      </w:pPr>
      <w:rPr>
        <w:rFonts w:ascii="Arial" w:hAnsi="Arial" w:hint="default"/>
        <w:b/>
        <w:i w:val="0"/>
        <w:sz w:val="24"/>
      </w:rPr>
    </w:lvl>
    <w:lvl w:ilvl="2">
      <w:start w:val="6"/>
      <w:numFmt w:val="decimal"/>
      <w:lvlText w:val="%3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56ED779E"/>
    <w:multiLevelType w:val="hybridMultilevel"/>
    <w:tmpl w:val="E46E0758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98F78D8"/>
    <w:multiLevelType w:val="hybridMultilevel"/>
    <w:tmpl w:val="D2907376"/>
    <w:lvl w:ilvl="0" w:tplc="836C2C44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7" w15:restartNumberingAfterBreak="0">
    <w:nsid w:val="5A0D676F"/>
    <w:multiLevelType w:val="hybridMultilevel"/>
    <w:tmpl w:val="D63AF046"/>
    <w:lvl w:ilvl="0" w:tplc="FFFFFFFF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z w:val="20"/>
      </w:rPr>
    </w:lvl>
    <w:lvl w:ilvl="1" w:tplc="FFFFFFFF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8" w15:restartNumberingAfterBreak="0">
    <w:nsid w:val="5B7D1EC1"/>
    <w:multiLevelType w:val="hybridMultilevel"/>
    <w:tmpl w:val="3348CF40"/>
    <w:lvl w:ilvl="0" w:tplc="81589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2"/>
      </w:rPr>
    </w:lvl>
    <w:lvl w:ilvl="1" w:tplc="69D0E05E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2" w:tplc="72ACA51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79A4FF12">
      <w:start w:val="1"/>
      <w:numFmt w:val="upperRoman"/>
      <w:lvlText w:val="%4."/>
      <w:lvlJc w:val="left"/>
      <w:pPr>
        <w:tabs>
          <w:tab w:val="num" w:pos="1117"/>
        </w:tabs>
        <w:ind w:left="794" w:hanging="397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D75F8E"/>
    <w:multiLevelType w:val="hybridMultilevel"/>
    <w:tmpl w:val="2D4C18AE"/>
    <w:lvl w:ilvl="0" w:tplc="C2BE7220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451289"/>
    <w:multiLevelType w:val="hybridMultilevel"/>
    <w:tmpl w:val="2392EFBC"/>
    <w:lvl w:ilvl="0" w:tplc="72ACA518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1" w15:restartNumberingAfterBreak="0">
    <w:nsid w:val="683A52EA"/>
    <w:multiLevelType w:val="hybridMultilevel"/>
    <w:tmpl w:val="A5260AD0"/>
    <w:lvl w:ilvl="0" w:tplc="515A45A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3E6E78"/>
    <w:multiLevelType w:val="multilevel"/>
    <w:tmpl w:val="B6CE840A"/>
    <w:lvl w:ilvl="0">
      <w:start w:val="1"/>
      <w:numFmt w:val="none"/>
      <w:pStyle w:val="Nadpis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2"/>
      </w:rPr>
    </w:lvl>
    <w:lvl w:ilvl="1">
      <w:start w:val="1"/>
      <w:numFmt w:val="upperRoman"/>
      <w:pStyle w:val="Nadpis2"/>
      <w:lvlText w:val="čl.%2."/>
      <w:lvlJc w:val="left"/>
      <w:pPr>
        <w:tabs>
          <w:tab w:val="num" w:pos="4962"/>
        </w:tabs>
        <w:ind w:left="4962" w:firstLine="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pStyle w:val="Zkladntextodsazen-slo"/>
      <w:lvlText w:val="%3."/>
      <w:lvlJc w:val="left"/>
      <w:pPr>
        <w:tabs>
          <w:tab w:val="num" w:pos="1419"/>
        </w:tabs>
        <w:ind w:left="1419" w:hanging="284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686D76C6"/>
    <w:multiLevelType w:val="hybridMultilevel"/>
    <w:tmpl w:val="2E446404"/>
    <w:lvl w:ilvl="0" w:tplc="836C2C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4712E5"/>
    <w:multiLevelType w:val="hybridMultilevel"/>
    <w:tmpl w:val="AE3E0A54"/>
    <w:lvl w:ilvl="0" w:tplc="A64E8970">
      <w:start w:val="1"/>
      <w:numFmt w:val="upperLetter"/>
      <w:lvlText w:val="%1)"/>
      <w:lvlJc w:val="left"/>
      <w:pPr>
        <w:ind w:left="682" w:hanging="5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732519C7"/>
    <w:multiLevelType w:val="hybridMultilevel"/>
    <w:tmpl w:val="4BD6CC2A"/>
    <w:lvl w:ilvl="0" w:tplc="69D0E05E">
      <w:start w:val="1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6" w15:restartNumberingAfterBreak="0">
    <w:nsid w:val="73CE0027"/>
    <w:multiLevelType w:val="hybridMultilevel"/>
    <w:tmpl w:val="EB6C0C5A"/>
    <w:lvl w:ilvl="0" w:tplc="25F0CDA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77F3024D"/>
    <w:multiLevelType w:val="hybridMultilevel"/>
    <w:tmpl w:val="04B28BB0"/>
    <w:lvl w:ilvl="0" w:tplc="4FF6E4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47106D"/>
    <w:multiLevelType w:val="hybridMultilevel"/>
    <w:tmpl w:val="CAACE04A"/>
    <w:lvl w:ilvl="0" w:tplc="05609322">
      <w:start w:val="1"/>
      <w:numFmt w:val="bullet"/>
      <w:lvlText w:val="-"/>
      <w:lvlJc w:val="left"/>
      <w:pPr>
        <w:ind w:left="1457" w:hanging="360"/>
      </w:pPr>
      <w:rPr>
        <w:rFonts w:ascii="Times New Roman" w:eastAsia="Times New Roman" w:hAnsi="Times New Roman" w:cs="Times New Roman" w:hint="default"/>
        <w:b/>
        <w:i w:val="0"/>
        <w:caps/>
        <w:sz w:val="24"/>
      </w:rPr>
    </w:lvl>
    <w:lvl w:ilvl="1" w:tplc="040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9" w15:restartNumberingAfterBreak="0">
    <w:nsid w:val="79FB5CC7"/>
    <w:multiLevelType w:val="hybridMultilevel"/>
    <w:tmpl w:val="FEB05D9E"/>
    <w:lvl w:ilvl="0" w:tplc="4E0CB598">
      <w:start w:val="1"/>
      <w:numFmt w:val="lowerLetter"/>
      <w:lvlText w:val="%1)"/>
      <w:lvlJc w:val="left"/>
      <w:pPr>
        <w:tabs>
          <w:tab w:val="num" w:pos="823"/>
        </w:tabs>
        <w:ind w:left="823" w:hanging="397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BBC21FD"/>
    <w:multiLevelType w:val="hybridMultilevel"/>
    <w:tmpl w:val="56A8D150"/>
    <w:lvl w:ilvl="0" w:tplc="9A4281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D2D06B8"/>
    <w:multiLevelType w:val="multilevel"/>
    <w:tmpl w:val="767AB876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/>
        <w:i w:val="0"/>
        <w:sz w:val="22"/>
      </w:rPr>
    </w:lvl>
    <w:lvl w:ilvl="1">
      <w:start w:val="1"/>
      <w:numFmt w:val="upperRoman"/>
      <w:lvlText w:val="čl.%2."/>
      <w:lvlJc w:val="left"/>
      <w:pPr>
        <w:tabs>
          <w:tab w:val="num" w:pos="142"/>
        </w:tabs>
        <w:ind w:left="142" w:firstLine="0"/>
      </w:pPr>
      <w:rPr>
        <w:rFonts w:ascii="Arial" w:hAnsi="Arial" w:cs="Times New Roman" w:hint="default"/>
        <w:b/>
        <w:i w:val="0"/>
        <w:sz w:val="24"/>
      </w:rPr>
    </w:lvl>
    <w:lvl w:ilvl="2">
      <w:start w:val="3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ascii="Times New Roman" w:hAnsi="Times New Roman" w:cs="Times New Roman" w:hint="default"/>
        <w:b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upp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2" w15:restartNumberingAfterBreak="0">
    <w:nsid w:val="7D353B81"/>
    <w:multiLevelType w:val="hybridMultilevel"/>
    <w:tmpl w:val="861A0CA8"/>
    <w:lvl w:ilvl="0" w:tplc="D114A1A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7E7232A5"/>
    <w:multiLevelType w:val="hybridMultilevel"/>
    <w:tmpl w:val="C78CFCB4"/>
    <w:lvl w:ilvl="0" w:tplc="515A45A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1AAD548">
      <w:start w:val="1"/>
      <w:numFmt w:val="bullet"/>
      <w:lvlText w:val=""/>
      <w:lvlJc w:val="left"/>
      <w:pPr>
        <w:tabs>
          <w:tab w:val="num" w:pos="1107"/>
        </w:tabs>
        <w:ind w:left="1107" w:hanging="397"/>
      </w:pPr>
      <w:rPr>
        <w:rFonts w:ascii="Symbol" w:eastAsia="Times New Roman" w:hAnsi="Symbol" w:cs="Times New Roman" w:hint="default"/>
        <w:strike w:val="0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8F12B4"/>
    <w:multiLevelType w:val="hybridMultilevel"/>
    <w:tmpl w:val="F544DEEA"/>
    <w:lvl w:ilvl="0" w:tplc="C2BE7220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2928BD"/>
    <w:multiLevelType w:val="hybridMultilevel"/>
    <w:tmpl w:val="80104E10"/>
    <w:lvl w:ilvl="0" w:tplc="FB1CE28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F38CF90">
      <w:start w:val="4"/>
      <w:numFmt w:val="upp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 w16cid:durableId="23556483">
    <w:abstractNumId w:val="42"/>
  </w:num>
  <w:num w:numId="2" w16cid:durableId="784811715">
    <w:abstractNumId w:val="30"/>
  </w:num>
  <w:num w:numId="3" w16cid:durableId="624580305">
    <w:abstractNumId w:val="28"/>
  </w:num>
  <w:num w:numId="4" w16cid:durableId="1587492144">
    <w:abstractNumId w:val="19"/>
  </w:num>
  <w:num w:numId="5" w16cid:durableId="2047872409">
    <w:abstractNumId w:val="31"/>
  </w:num>
  <w:num w:numId="6" w16cid:durableId="1326936148">
    <w:abstractNumId w:val="26"/>
  </w:num>
  <w:num w:numId="7" w16cid:durableId="150607735">
    <w:abstractNumId w:val="1"/>
  </w:num>
  <w:num w:numId="8" w16cid:durableId="1539053171">
    <w:abstractNumId w:val="5"/>
  </w:num>
  <w:num w:numId="9" w16cid:durableId="1846553591">
    <w:abstractNumId w:val="20"/>
  </w:num>
  <w:num w:numId="10" w16cid:durableId="718433397">
    <w:abstractNumId w:val="23"/>
  </w:num>
  <w:num w:numId="11" w16cid:durableId="468280231">
    <w:abstractNumId w:val="52"/>
  </w:num>
  <w:num w:numId="12" w16cid:durableId="1179927245">
    <w:abstractNumId w:val="47"/>
  </w:num>
  <w:num w:numId="13" w16cid:durableId="909117055">
    <w:abstractNumId w:val="34"/>
  </w:num>
  <w:num w:numId="14" w16cid:durableId="939489832">
    <w:abstractNumId w:val="33"/>
  </w:num>
  <w:num w:numId="15" w16cid:durableId="2097289383">
    <w:abstractNumId w:val="41"/>
  </w:num>
  <w:num w:numId="16" w16cid:durableId="1170216320">
    <w:abstractNumId w:val="53"/>
  </w:num>
  <w:num w:numId="17" w16cid:durableId="1651015345">
    <w:abstractNumId w:val="22"/>
  </w:num>
  <w:num w:numId="18" w16cid:durableId="107433416">
    <w:abstractNumId w:val="38"/>
  </w:num>
  <w:num w:numId="19" w16cid:durableId="242304504">
    <w:abstractNumId w:val="15"/>
  </w:num>
  <w:num w:numId="20" w16cid:durableId="924850065">
    <w:abstractNumId w:val="0"/>
  </w:num>
  <w:num w:numId="21" w16cid:durableId="391732611">
    <w:abstractNumId w:val="21"/>
  </w:num>
  <w:num w:numId="22" w16cid:durableId="954681401">
    <w:abstractNumId w:val="18"/>
  </w:num>
  <w:num w:numId="23" w16cid:durableId="1212576219">
    <w:abstractNumId w:val="27"/>
  </w:num>
  <w:num w:numId="24" w16cid:durableId="181555082">
    <w:abstractNumId w:val="55"/>
  </w:num>
  <w:num w:numId="25" w16cid:durableId="515388398">
    <w:abstractNumId w:val="49"/>
  </w:num>
  <w:num w:numId="26" w16cid:durableId="573592961">
    <w:abstractNumId w:val="54"/>
  </w:num>
  <w:num w:numId="27" w16cid:durableId="2144736802">
    <w:abstractNumId w:val="48"/>
  </w:num>
  <w:num w:numId="28" w16cid:durableId="625240330">
    <w:abstractNumId w:val="45"/>
  </w:num>
  <w:num w:numId="29" w16cid:durableId="988825329">
    <w:abstractNumId w:val="46"/>
  </w:num>
  <w:num w:numId="30" w16cid:durableId="1673141021">
    <w:abstractNumId w:val="9"/>
  </w:num>
  <w:num w:numId="31" w16cid:durableId="2129657946">
    <w:abstractNumId w:val="29"/>
  </w:num>
  <w:num w:numId="32" w16cid:durableId="3692610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0125542">
    <w:abstractNumId w:val="25"/>
  </w:num>
  <w:num w:numId="34" w16cid:durableId="1642883861">
    <w:abstractNumId w:val="40"/>
  </w:num>
  <w:num w:numId="35" w16cid:durableId="1674069137">
    <w:abstractNumId w:val="6"/>
  </w:num>
  <w:num w:numId="36" w16cid:durableId="2002584123">
    <w:abstractNumId w:val="36"/>
  </w:num>
  <w:num w:numId="37" w16cid:durableId="1323663028">
    <w:abstractNumId w:val="43"/>
  </w:num>
  <w:num w:numId="38" w16cid:durableId="1468740092">
    <w:abstractNumId w:val="42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21348780">
    <w:abstractNumId w:val="8"/>
  </w:num>
  <w:num w:numId="40" w16cid:durableId="1619331712">
    <w:abstractNumId w:val="12"/>
  </w:num>
  <w:num w:numId="41" w16cid:durableId="1377894579">
    <w:abstractNumId w:val="10"/>
  </w:num>
  <w:num w:numId="42" w16cid:durableId="517358144">
    <w:abstractNumId w:val="42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45700831">
    <w:abstractNumId w:val="51"/>
  </w:num>
  <w:num w:numId="44" w16cid:durableId="144391737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27147588">
    <w:abstractNumId w:val="16"/>
  </w:num>
  <w:num w:numId="46" w16cid:durableId="2035687706">
    <w:abstractNumId w:val="2"/>
  </w:num>
  <w:num w:numId="47" w16cid:durableId="698747839">
    <w:abstractNumId w:val="50"/>
  </w:num>
  <w:num w:numId="48" w16cid:durableId="413628739">
    <w:abstractNumId w:val="13"/>
  </w:num>
  <w:num w:numId="49" w16cid:durableId="512690191">
    <w:abstractNumId w:val="4"/>
  </w:num>
  <w:num w:numId="50" w16cid:durableId="947153560">
    <w:abstractNumId w:val="39"/>
  </w:num>
  <w:num w:numId="51" w16cid:durableId="1145588501">
    <w:abstractNumId w:val="24"/>
  </w:num>
  <w:num w:numId="52" w16cid:durableId="3007670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59149258">
    <w:abstractNumId w:val="44"/>
  </w:num>
  <w:num w:numId="54" w16cid:durableId="575045072">
    <w:abstractNumId w:val="37"/>
  </w:num>
  <w:num w:numId="55" w16cid:durableId="1420524342">
    <w:abstractNumId w:val="7"/>
  </w:num>
  <w:num w:numId="56" w16cid:durableId="2012635979">
    <w:abstractNumId w:val="14"/>
  </w:num>
  <w:num w:numId="57" w16cid:durableId="1201019890">
    <w:abstractNumId w:val="11"/>
  </w:num>
  <w:num w:numId="58" w16cid:durableId="1072387736">
    <w:abstractNumId w:val="32"/>
  </w:num>
  <w:num w:numId="59" w16cid:durableId="17852141">
    <w:abstractNumId w:val="3"/>
  </w:num>
  <w:num w:numId="60" w16cid:durableId="1177885810">
    <w:abstractNumId w:val="35"/>
  </w:num>
  <w:num w:numId="61" w16cid:durableId="208287050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728"/>
    <w:rsid w:val="00006DE8"/>
    <w:rsid w:val="000077E8"/>
    <w:rsid w:val="00010EA8"/>
    <w:rsid w:val="000116CB"/>
    <w:rsid w:val="00011882"/>
    <w:rsid w:val="000124FE"/>
    <w:rsid w:val="00013400"/>
    <w:rsid w:val="00013736"/>
    <w:rsid w:val="00015658"/>
    <w:rsid w:val="0001594F"/>
    <w:rsid w:val="0001629E"/>
    <w:rsid w:val="00016750"/>
    <w:rsid w:val="000169A5"/>
    <w:rsid w:val="00016DDB"/>
    <w:rsid w:val="000172B5"/>
    <w:rsid w:val="000175F2"/>
    <w:rsid w:val="000178FB"/>
    <w:rsid w:val="00020463"/>
    <w:rsid w:val="00020B19"/>
    <w:rsid w:val="0002197C"/>
    <w:rsid w:val="000219DA"/>
    <w:rsid w:val="00022F28"/>
    <w:rsid w:val="00024355"/>
    <w:rsid w:val="00024834"/>
    <w:rsid w:val="00025166"/>
    <w:rsid w:val="00025A4E"/>
    <w:rsid w:val="00033C04"/>
    <w:rsid w:val="000348AD"/>
    <w:rsid w:val="00035092"/>
    <w:rsid w:val="00035E0D"/>
    <w:rsid w:val="00037011"/>
    <w:rsid w:val="0003711D"/>
    <w:rsid w:val="00037319"/>
    <w:rsid w:val="00040578"/>
    <w:rsid w:val="00040C17"/>
    <w:rsid w:val="000417D0"/>
    <w:rsid w:val="0004353A"/>
    <w:rsid w:val="00044196"/>
    <w:rsid w:val="000442AB"/>
    <w:rsid w:val="00044398"/>
    <w:rsid w:val="00045D05"/>
    <w:rsid w:val="00051F10"/>
    <w:rsid w:val="0005311A"/>
    <w:rsid w:val="00053172"/>
    <w:rsid w:val="0005380C"/>
    <w:rsid w:val="00053F64"/>
    <w:rsid w:val="00054463"/>
    <w:rsid w:val="00054E19"/>
    <w:rsid w:val="000554C3"/>
    <w:rsid w:val="00055864"/>
    <w:rsid w:val="00055BA2"/>
    <w:rsid w:val="00056054"/>
    <w:rsid w:val="000562C8"/>
    <w:rsid w:val="00056ACE"/>
    <w:rsid w:val="00061C42"/>
    <w:rsid w:val="000627C8"/>
    <w:rsid w:val="0006285D"/>
    <w:rsid w:val="00063119"/>
    <w:rsid w:val="000635C5"/>
    <w:rsid w:val="0006380B"/>
    <w:rsid w:val="00064B66"/>
    <w:rsid w:val="00064CCB"/>
    <w:rsid w:val="0006583A"/>
    <w:rsid w:val="000665FD"/>
    <w:rsid w:val="0006751D"/>
    <w:rsid w:val="000675F9"/>
    <w:rsid w:val="000677F4"/>
    <w:rsid w:val="00067BDD"/>
    <w:rsid w:val="00070B56"/>
    <w:rsid w:val="00070C83"/>
    <w:rsid w:val="00071371"/>
    <w:rsid w:val="000713D9"/>
    <w:rsid w:val="00071E0D"/>
    <w:rsid w:val="00072DA9"/>
    <w:rsid w:val="0007303D"/>
    <w:rsid w:val="000748D2"/>
    <w:rsid w:val="0007505C"/>
    <w:rsid w:val="0007528B"/>
    <w:rsid w:val="00075E44"/>
    <w:rsid w:val="00076036"/>
    <w:rsid w:val="000800A2"/>
    <w:rsid w:val="00080269"/>
    <w:rsid w:val="0008046A"/>
    <w:rsid w:val="00080850"/>
    <w:rsid w:val="00083C40"/>
    <w:rsid w:val="00084117"/>
    <w:rsid w:val="000864EC"/>
    <w:rsid w:val="000867BE"/>
    <w:rsid w:val="00086CBF"/>
    <w:rsid w:val="00086D7E"/>
    <w:rsid w:val="00090A10"/>
    <w:rsid w:val="00090C0B"/>
    <w:rsid w:val="000928A1"/>
    <w:rsid w:val="00092AF2"/>
    <w:rsid w:val="00093220"/>
    <w:rsid w:val="000945EC"/>
    <w:rsid w:val="00096FF9"/>
    <w:rsid w:val="0009712B"/>
    <w:rsid w:val="000975A2"/>
    <w:rsid w:val="000A0C39"/>
    <w:rsid w:val="000A1892"/>
    <w:rsid w:val="000A2004"/>
    <w:rsid w:val="000A2949"/>
    <w:rsid w:val="000A3347"/>
    <w:rsid w:val="000A3939"/>
    <w:rsid w:val="000A4C52"/>
    <w:rsid w:val="000A5CAF"/>
    <w:rsid w:val="000A7597"/>
    <w:rsid w:val="000A7AAD"/>
    <w:rsid w:val="000B0453"/>
    <w:rsid w:val="000B0C58"/>
    <w:rsid w:val="000B1822"/>
    <w:rsid w:val="000B26C5"/>
    <w:rsid w:val="000B2C5E"/>
    <w:rsid w:val="000B3AEF"/>
    <w:rsid w:val="000B44CE"/>
    <w:rsid w:val="000B4B75"/>
    <w:rsid w:val="000B50B5"/>
    <w:rsid w:val="000B6068"/>
    <w:rsid w:val="000B6EED"/>
    <w:rsid w:val="000C07CE"/>
    <w:rsid w:val="000C0BA6"/>
    <w:rsid w:val="000C1DCC"/>
    <w:rsid w:val="000C3513"/>
    <w:rsid w:val="000C38F1"/>
    <w:rsid w:val="000C43C8"/>
    <w:rsid w:val="000C4867"/>
    <w:rsid w:val="000C49A6"/>
    <w:rsid w:val="000C5583"/>
    <w:rsid w:val="000C62ED"/>
    <w:rsid w:val="000C7D8F"/>
    <w:rsid w:val="000D3F47"/>
    <w:rsid w:val="000D47D6"/>
    <w:rsid w:val="000D4827"/>
    <w:rsid w:val="000D7F95"/>
    <w:rsid w:val="000E0147"/>
    <w:rsid w:val="000E08AF"/>
    <w:rsid w:val="000E0D1F"/>
    <w:rsid w:val="000E16C5"/>
    <w:rsid w:val="000E1B7D"/>
    <w:rsid w:val="000E24C2"/>
    <w:rsid w:val="000E36DF"/>
    <w:rsid w:val="000E4258"/>
    <w:rsid w:val="000E61B1"/>
    <w:rsid w:val="000E63E1"/>
    <w:rsid w:val="000E64DA"/>
    <w:rsid w:val="000E671E"/>
    <w:rsid w:val="000E6CD0"/>
    <w:rsid w:val="000E7786"/>
    <w:rsid w:val="000E797B"/>
    <w:rsid w:val="000F21DD"/>
    <w:rsid w:val="000F2EBD"/>
    <w:rsid w:val="000F3E66"/>
    <w:rsid w:val="000F4584"/>
    <w:rsid w:val="000F5411"/>
    <w:rsid w:val="000F6E9D"/>
    <w:rsid w:val="000F75E0"/>
    <w:rsid w:val="000F776D"/>
    <w:rsid w:val="00100906"/>
    <w:rsid w:val="00100A04"/>
    <w:rsid w:val="00101112"/>
    <w:rsid w:val="00101E9E"/>
    <w:rsid w:val="00101F79"/>
    <w:rsid w:val="00102400"/>
    <w:rsid w:val="00102D3A"/>
    <w:rsid w:val="0010358A"/>
    <w:rsid w:val="001041AF"/>
    <w:rsid w:val="0010600A"/>
    <w:rsid w:val="001061EA"/>
    <w:rsid w:val="001113EE"/>
    <w:rsid w:val="001118BB"/>
    <w:rsid w:val="001122B9"/>
    <w:rsid w:val="00113B31"/>
    <w:rsid w:val="00115A89"/>
    <w:rsid w:val="001160C3"/>
    <w:rsid w:val="001161A8"/>
    <w:rsid w:val="00120026"/>
    <w:rsid w:val="001233D2"/>
    <w:rsid w:val="001234E5"/>
    <w:rsid w:val="00123FE0"/>
    <w:rsid w:val="0012406F"/>
    <w:rsid w:val="00124466"/>
    <w:rsid w:val="001253BD"/>
    <w:rsid w:val="001264C5"/>
    <w:rsid w:val="00126FC7"/>
    <w:rsid w:val="0013015E"/>
    <w:rsid w:val="00130938"/>
    <w:rsid w:val="00130D48"/>
    <w:rsid w:val="0013170E"/>
    <w:rsid w:val="001329D0"/>
    <w:rsid w:val="001334F6"/>
    <w:rsid w:val="001337BA"/>
    <w:rsid w:val="00133A86"/>
    <w:rsid w:val="001342F1"/>
    <w:rsid w:val="001347C9"/>
    <w:rsid w:val="00134D62"/>
    <w:rsid w:val="00135C8B"/>
    <w:rsid w:val="00135DC6"/>
    <w:rsid w:val="00135E4C"/>
    <w:rsid w:val="00136B41"/>
    <w:rsid w:val="001375D9"/>
    <w:rsid w:val="00137642"/>
    <w:rsid w:val="0013790C"/>
    <w:rsid w:val="001414D0"/>
    <w:rsid w:val="001423E2"/>
    <w:rsid w:val="001426D1"/>
    <w:rsid w:val="00143526"/>
    <w:rsid w:val="00144B80"/>
    <w:rsid w:val="00145044"/>
    <w:rsid w:val="00146569"/>
    <w:rsid w:val="001501E6"/>
    <w:rsid w:val="001505FC"/>
    <w:rsid w:val="00150E42"/>
    <w:rsid w:val="00151C2E"/>
    <w:rsid w:val="00152E24"/>
    <w:rsid w:val="001552EA"/>
    <w:rsid w:val="00155397"/>
    <w:rsid w:val="00155E06"/>
    <w:rsid w:val="00156B4F"/>
    <w:rsid w:val="00157E7B"/>
    <w:rsid w:val="0016048F"/>
    <w:rsid w:val="001607FF"/>
    <w:rsid w:val="00162725"/>
    <w:rsid w:val="0016355A"/>
    <w:rsid w:val="001643D2"/>
    <w:rsid w:val="00165017"/>
    <w:rsid w:val="00165B8D"/>
    <w:rsid w:val="00165BB4"/>
    <w:rsid w:val="001663DB"/>
    <w:rsid w:val="0016683E"/>
    <w:rsid w:val="00167268"/>
    <w:rsid w:val="00167504"/>
    <w:rsid w:val="00170A27"/>
    <w:rsid w:val="00173B19"/>
    <w:rsid w:val="00173D4C"/>
    <w:rsid w:val="00174587"/>
    <w:rsid w:val="00174AF8"/>
    <w:rsid w:val="00174B0B"/>
    <w:rsid w:val="00175066"/>
    <w:rsid w:val="00176737"/>
    <w:rsid w:val="001767EA"/>
    <w:rsid w:val="00176AEE"/>
    <w:rsid w:val="00176C3E"/>
    <w:rsid w:val="00177131"/>
    <w:rsid w:val="00180372"/>
    <w:rsid w:val="00183342"/>
    <w:rsid w:val="00183EA2"/>
    <w:rsid w:val="00185CF4"/>
    <w:rsid w:val="001861FE"/>
    <w:rsid w:val="0019010A"/>
    <w:rsid w:val="00190338"/>
    <w:rsid w:val="00190C45"/>
    <w:rsid w:val="001914D0"/>
    <w:rsid w:val="00191B4C"/>
    <w:rsid w:val="00195207"/>
    <w:rsid w:val="001978A6"/>
    <w:rsid w:val="00197D3C"/>
    <w:rsid w:val="00197F6C"/>
    <w:rsid w:val="001A0B41"/>
    <w:rsid w:val="001A1547"/>
    <w:rsid w:val="001A2B60"/>
    <w:rsid w:val="001A2F93"/>
    <w:rsid w:val="001A4566"/>
    <w:rsid w:val="001A4C58"/>
    <w:rsid w:val="001A602D"/>
    <w:rsid w:val="001A7199"/>
    <w:rsid w:val="001B09A6"/>
    <w:rsid w:val="001B1F8D"/>
    <w:rsid w:val="001B2162"/>
    <w:rsid w:val="001B2C3B"/>
    <w:rsid w:val="001B39EB"/>
    <w:rsid w:val="001B4B10"/>
    <w:rsid w:val="001B50E4"/>
    <w:rsid w:val="001B696D"/>
    <w:rsid w:val="001B72A0"/>
    <w:rsid w:val="001C014C"/>
    <w:rsid w:val="001C1123"/>
    <w:rsid w:val="001C1A82"/>
    <w:rsid w:val="001C3510"/>
    <w:rsid w:val="001C3F93"/>
    <w:rsid w:val="001C6337"/>
    <w:rsid w:val="001C6687"/>
    <w:rsid w:val="001C7EE1"/>
    <w:rsid w:val="001D0EC2"/>
    <w:rsid w:val="001D1D44"/>
    <w:rsid w:val="001D204D"/>
    <w:rsid w:val="001D2B2F"/>
    <w:rsid w:val="001D3012"/>
    <w:rsid w:val="001D3982"/>
    <w:rsid w:val="001D3DFE"/>
    <w:rsid w:val="001D435A"/>
    <w:rsid w:val="001D5D71"/>
    <w:rsid w:val="001D6973"/>
    <w:rsid w:val="001D7684"/>
    <w:rsid w:val="001E0F3B"/>
    <w:rsid w:val="001E1003"/>
    <w:rsid w:val="001E12FD"/>
    <w:rsid w:val="001E2F5E"/>
    <w:rsid w:val="001E65B8"/>
    <w:rsid w:val="001F0B11"/>
    <w:rsid w:val="001F0E36"/>
    <w:rsid w:val="001F1AAE"/>
    <w:rsid w:val="001F2B1C"/>
    <w:rsid w:val="001F2C1D"/>
    <w:rsid w:val="001F33E9"/>
    <w:rsid w:val="001F4973"/>
    <w:rsid w:val="001F5183"/>
    <w:rsid w:val="001F51AC"/>
    <w:rsid w:val="001F5AF6"/>
    <w:rsid w:val="001F762E"/>
    <w:rsid w:val="00201813"/>
    <w:rsid w:val="002029A4"/>
    <w:rsid w:val="00202A41"/>
    <w:rsid w:val="002030E6"/>
    <w:rsid w:val="00204AA7"/>
    <w:rsid w:val="002061C5"/>
    <w:rsid w:val="002101A6"/>
    <w:rsid w:val="0021060A"/>
    <w:rsid w:val="00212477"/>
    <w:rsid w:val="00215415"/>
    <w:rsid w:val="002167B7"/>
    <w:rsid w:val="00216BC5"/>
    <w:rsid w:val="002177AE"/>
    <w:rsid w:val="00220364"/>
    <w:rsid w:val="0022138E"/>
    <w:rsid w:val="002219F7"/>
    <w:rsid w:val="00221CAF"/>
    <w:rsid w:val="00221F98"/>
    <w:rsid w:val="002231FE"/>
    <w:rsid w:val="002237BB"/>
    <w:rsid w:val="00225580"/>
    <w:rsid w:val="00225FB2"/>
    <w:rsid w:val="002263DB"/>
    <w:rsid w:val="00226E28"/>
    <w:rsid w:val="00227EC0"/>
    <w:rsid w:val="0023004F"/>
    <w:rsid w:val="00230FE1"/>
    <w:rsid w:val="00231BDE"/>
    <w:rsid w:val="002320D0"/>
    <w:rsid w:val="002320E5"/>
    <w:rsid w:val="00232FC0"/>
    <w:rsid w:val="00233AC7"/>
    <w:rsid w:val="0023442A"/>
    <w:rsid w:val="002352AC"/>
    <w:rsid w:val="00236962"/>
    <w:rsid w:val="00236DB4"/>
    <w:rsid w:val="00240324"/>
    <w:rsid w:val="00240CEA"/>
    <w:rsid w:val="00241D44"/>
    <w:rsid w:val="0024235E"/>
    <w:rsid w:val="002443A6"/>
    <w:rsid w:val="00244FF7"/>
    <w:rsid w:val="00246C2F"/>
    <w:rsid w:val="0024762F"/>
    <w:rsid w:val="00247997"/>
    <w:rsid w:val="002501EB"/>
    <w:rsid w:val="00250434"/>
    <w:rsid w:val="00250EFE"/>
    <w:rsid w:val="0025108D"/>
    <w:rsid w:val="00253B17"/>
    <w:rsid w:val="00253FBE"/>
    <w:rsid w:val="0025513F"/>
    <w:rsid w:val="002553B3"/>
    <w:rsid w:val="0025570A"/>
    <w:rsid w:val="00255A17"/>
    <w:rsid w:val="002578AA"/>
    <w:rsid w:val="00260B05"/>
    <w:rsid w:val="00262B96"/>
    <w:rsid w:val="00262EC4"/>
    <w:rsid w:val="00263BA4"/>
    <w:rsid w:val="002642C2"/>
    <w:rsid w:val="002654F5"/>
    <w:rsid w:val="0026554E"/>
    <w:rsid w:val="002657C6"/>
    <w:rsid w:val="002728EF"/>
    <w:rsid w:val="00273DD9"/>
    <w:rsid w:val="00275377"/>
    <w:rsid w:val="00275B0D"/>
    <w:rsid w:val="002769C6"/>
    <w:rsid w:val="00277AA4"/>
    <w:rsid w:val="00277EB8"/>
    <w:rsid w:val="002819D9"/>
    <w:rsid w:val="00283CBB"/>
    <w:rsid w:val="00283ED8"/>
    <w:rsid w:val="00284C59"/>
    <w:rsid w:val="00286305"/>
    <w:rsid w:val="00287785"/>
    <w:rsid w:val="00287DCF"/>
    <w:rsid w:val="00290A03"/>
    <w:rsid w:val="00292758"/>
    <w:rsid w:val="00292765"/>
    <w:rsid w:val="00292881"/>
    <w:rsid w:val="00292DFB"/>
    <w:rsid w:val="002A0AAE"/>
    <w:rsid w:val="002A16B0"/>
    <w:rsid w:val="002A1B54"/>
    <w:rsid w:val="002A20D5"/>
    <w:rsid w:val="002A4676"/>
    <w:rsid w:val="002A46CA"/>
    <w:rsid w:val="002A47F5"/>
    <w:rsid w:val="002A6EED"/>
    <w:rsid w:val="002B007C"/>
    <w:rsid w:val="002B0CAF"/>
    <w:rsid w:val="002B3239"/>
    <w:rsid w:val="002B32C4"/>
    <w:rsid w:val="002B3C4F"/>
    <w:rsid w:val="002B5A32"/>
    <w:rsid w:val="002B78C8"/>
    <w:rsid w:val="002C06C4"/>
    <w:rsid w:val="002C3B88"/>
    <w:rsid w:val="002C5050"/>
    <w:rsid w:val="002C7F0D"/>
    <w:rsid w:val="002D0783"/>
    <w:rsid w:val="002D1645"/>
    <w:rsid w:val="002D40A0"/>
    <w:rsid w:val="002D4875"/>
    <w:rsid w:val="002D4E6E"/>
    <w:rsid w:val="002D5CB8"/>
    <w:rsid w:val="002D6895"/>
    <w:rsid w:val="002D752A"/>
    <w:rsid w:val="002E09F0"/>
    <w:rsid w:val="002E12F2"/>
    <w:rsid w:val="002E1590"/>
    <w:rsid w:val="002E2E0A"/>
    <w:rsid w:val="002E3AB3"/>
    <w:rsid w:val="002E3B92"/>
    <w:rsid w:val="002E5F59"/>
    <w:rsid w:val="002E608C"/>
    <w:rsid w:val="002E7726"/>
    <w:rsid w:val="002F0438"/>
    <w:rsid w:val="002F0A18"/>
    <w:rsid w:val="002F0B8C"/>
    <w:rsid w:val="002F1618"/>
    <w:rsid w:val="002F259D"/>
    <w:rsid w:val="002F25F5"/>
    <w:rsid w:val="002F2854"/>
    <w:rsid w:val="002F344C"/>
    <w:rsid w:val="002F4637"/>
    <w:rsid w:val="002F4DBB"/>
    <w:rsid w:val="002F5659"/>
    <w:rsid w:val="002F57C5"/>
    <w:rsid w:val="002F6D9D"/>
    <w:rsid w:val="002F6F9D"/>
    <w:rsid w:val="002F7F3E"/>
    <w:rsid w:val="003009F7"/>
    <w:rsid w:val="00303C4B"/>
    <w:rsid w:val="00305D99"/>
    <w:rsid w:val="003060A4"/>
    <w:rsid w:val="00306123"/>
    <w:rsid w:val="0030710B"/>
    <w:rsid w:val="00307DC1"/>
    <w:rsid w:val="0031044D"/>
    <w:rsid w:val="003114DB"/>
    <w:rsid w:val="003116EB"/>
    <w:rsid w:val="003117A7"/>
    <w:rsid w:val="00311DE8"/>
    <w:rsid w:val="00312316"/>
    <w:rsid w:val="003134FA"/>
    <w:rsid w:val="00313E8C"/>
    <w:rsid w:val="00314A5E"/>
    <w:rsid w:val="00314AA3"/>
    <w:rsid w:val="00315B89"/>
    <w:rsid w:val="00316048"/>
    <w:rsid w:val="00316994"/>
    <w:rsid w:val="003170BD"/>
    <w:rsid w:val="00320955"/>
    <w:rsid w:val="00321262"/>
    <w:rsid w:val="0032201D"/>
    <w:rsid w:val="00322A36"/>
    <w:rsid w:val="00322C71"/>
    <w:rsid w:val="00322D4B"/>
    <w:rsid w:val="0032322B"/>
    <w:rsid w:val="00323653"/>
    <w:rsid w:val="0032435E"/>
    <w:rsid w:val="0032448C"/>
    <w:rsid w:val="00324A85"/>
    <w:rsid w:val="00324B3C"/>
    <w:rsid w:val="00332C96"/>
    <w:rsid w:val="00335B3C"/>
    <w:rsid w:val="003373E1"/>
    <w:rsid w:val="003377FE"/>
    <w:rsid w:val="003404D0"/>
    <w:rsid w:val="00343656"/>
    <w:rsid w:val="00345443"/>
    <w:rsid w:val="00346146"/>
    <w:rsid w:val="00346329"/>
    <w:rsid w:val="00346CC0"/>
    <w:rsid w:val="00346E3C"/>
    <w:rsid w:val="0034771A"/>
    <w:rsid w:val="00350219"/>
    <w:rsid w:val="00350538"/>
    <w:rsid w:val="00351425"/>
    <w:rsid w:val="00353CAC"/>
    <w:rsid w:val="00354A7E"/>
    <w:rsid w:val="00356C45"/>
    <w:rsid w:val="00357C92"/>
    <w:rsid w:val="00357EE1"/>
    <w:rsid w:val="00360B03"/>
    <w:rsid w:val="0036187B"/>
    <w:rsid w:val="00361FA9"/>
    <w:rsid w:val="0036247B"/>
    <w:rsid w:val="0036367F"/>
    <w:rsid w:val="003637AB"/>
    <w:rsid w:val="0036513F"/>
    <w:rsid w:val="00365146"/>
    <w:rsid w:val="0036723A"/>
    <w:rsid w:val="0036786C"/>
    <w:rsid w:val="003704B6"/>
    <w:rsid w:val="00374420"/>
    <w:rsid w:val="00374C5B"/>
    <w:rsid w:val="00374E3B"/>
    <w:rsid w:val="00375799"/>
    <w:rsid w:val="003757E2"/>
    <w:rsid w:val="003766C7"/>
    <w:rsid w:val="00376CF4"/>
    <w:rsid w:val="003779D5"/>
    <w:rsid w:val="00382A1D"/>
    <w:rsid w:val="00386677"/>
    <w:rsid w:val="00386E3F"/>
    <w:rsid w:val="00387E7C"/>
    <w:rsid w:val="0039103C"/>
    <w:rsid w:val="00391482"/>
    <w:rsid w:val="00391904"/>
    <w:rsid w:val="00391AC9"/>
    <w:rsid w:val="0039410A"/>
    <w:rsid w:val="003942D8"/>
    <w:rsid w:val="0039431B"/>
    <w:rsid w:val="0039461F"/>
    <w:rsid w:val="003951A5"/>
    <w:rsid w:val="00395572"/>
    <w:rsid w:val="0039602A"/>
    <w:rsid w:val="003975D5"/>
    <w:rsid w:val="00397B0A"/>
    <w:rsid w:val="003A046B"/>
    <w:rsid w:val="003A101F"/>
    <w:rsid w:val="003A370A"/>
    <w:rsid w:val="003A3FCF"/>
    <w:rsid w:val="003A41BD"/>
    <w:rsid w:val="003A4201"/>
    <w:rsid w:val="003A427A"/>
    <w:rsid w:val="003A4D95"/>
    <w:rsid w:val="003A696D"/>
    <w:rsid w:val="003A7635"/>
    <w:rsid w:val="003B265F"/>
    <w:rsid w:val="003B2A8A"/>
    <w:rsid w:val="003B3709"/>
    <w:rsid w:val="003B3CB7"/>
    <w:rsid w:val="003B41BD"/>
    <w:rsid w:val="003B4422"/>
    <w:rsid w:val="003B5443"/>
    <w:rsid w:val="003B6A60"/>
    <w:rsid w:val="003C1C1A"/>
    <w:rsid w:val="003C1DA8"/>
    <w:rsid w:val="003C2C9B"/>
    <w:rsid w:val="003C2F6A"/>
    <w:rsid w:val="003C3C7F"/>
    <w:rsid w:val="003C3FF8"/>
    <w:rsid w:val="003C6375"/>
    <w:rsid w:val="003C68EF"/>
    <w:rsid w:val="003C6A7D"/>
    <w:rsid w:val="003D09F3"/>
    <w:rsid w:val="003D18B9"/>
    <w:rsid w:val="003D1FBE"/>
    <w:rsid w:val="003D2CE3"/>
    <w:rsid w:val="003D2FEE"/>
    <w:rsid w:val="003D33AA"/>
    <w:rsid w:val="003D47C5"/>
    <w:rsid w:val="003D5719"/>
    <w:rsid w:val="003D79AE"/>
    <w:rsid w:val="003E0BD3"/>
    <w:rsid w:val="003E2AD3"/>
    <w:rsid w:val="003E33A0"/>
    <w:rsid w:val="003E4363"/>
    <w:rsid w:val="003E4AE0"/>
    <w:rsid w:val="003E50A2"/>
    <w:rsid w:val="003E5C30"/>
    <w:rsid w:val="003E61A3"/>
    <w:rsid w:val="003E6DD7"/>
    <w:rsid w:val="003E7287"/>
    <w:rsid w:val="003E7875"/>
    <w:rsid w:val="003F05BB"/>
    <w:rsid w:val="003F0F16"/>
    <w:rsid w:val="003F1117"/>
    <w:rsid w:val="003F169B"/>
    <w:rsid w:val="003F2AD0"/>
    <w:rsid w:val="003F419F"/>
    <w:rsid w:val="003F4240"/>
    <w:rsid w:val="003F50B9"/>
    <w:rsid w:val="003F5A5C"/>
    <w:rsid w:val="003F5EB9"/>
    <w:rsid w:val="003F7679"/>
    <w:rsid w:val="003F7932"/>
    <w:rsid w:val="00400081"/>
    <w:rsid w:val="004000BF"/>
    <w:rsid w:val="004006EF"/>
    <w:rsid w:val="004008AE"/>
    <w:rsid w:val="00401BF9"/>
    <w:rsid w:val="00402387"/>
    <w:rsid w:val="00402C23"/>
    <w:rsid w:val="0040315F"/>
    <w:rsid w:val="00403F09"/>
    <w:rsid w:val="00404584"/>
    <w:rsid w:val="0040647C"/>
    <w:rsid w:val="00406B54"/>
    <w:rsid w:val="00406D8B"/>
    <w:rsid w:val="0040719A"/>
    <w:rsid w:val="00407A7F"/>
    <w:rsid w:val="00407C97"/>
    <w:rsid w:val="00410DA3"/>
    <w:rsid w:val="0041255A"/>
    <w:rsid w:val="00412E7A"/>
    <w:rsid w:val="00413FA6"/>
    <w:rsid w:val="0041515F"/>
    <w:rsid w:val="00415F77"/>
    <w:rsid w:val="00417035"/>
    <w:rsid w:val="00417369"/>
    <w:rsid w:val="004175F2"/>
    <w:rsid w:val="00417EB3"/>
    <w:rsid w:val="00417F4D"/>
    <w:rsid w:val="004204FD"/>
    <w:rsid w:val="00420A8A"/>
    <w:rsid w:val="00420B35"/>
    <w:rsid w:val="0042122E"/>
    <w:rsid w:val="004224A3"/>
    <w:rsid w:val="004232A2"/>
    <w:rsid w:val="00423433"/>
    <w:rsid w:val="00423E8E"/>
    <w:rsid w:val="00424A8E"/>
    <w:rsid w:val="00424B9E"/>
    <w:rsid w:val="0042560D"/>
    <w:rsid w:val="00425760"/>
    <w:rsid w:val="00425D02"/>
    <w:rsid w:val="00426EBB"/>
    <w:rsid w:val="00427679"/>
    <w:rsid w:val="004301B5"/>
    <w:rsid w:val="0043135C"/>
    <w:rsid w:val="00431CDE"/>
    <w:rsid w:val="00433653"/>
    <w:rsid w:val="00434C56"/>
    <w:rsid w:val="00435957"/>
    <w:rsid w:val="00436FFC"/>
    <w:rsid w:val="004371B4"/>
    <w:rsid w:val="00437420"/>
    <w:rsid w:val="00441009"/>
    <w:rsid w:val="0044216E"/>
    <w:rsid w:val="004452E5"/>
    <w:rsid w:val="004459D5"/>
    <w:rsid w:val="0044630A"/>
    <w:rsid w:val="00446438"/>
    <w:rsid w:val="0044750E"/>
    <w:rsid w:val="0045183B"/>
    <w:rsid w:val="00453841"/>
    <w:rsid w:val="00454A01"/>
    <w:rsid w:val="00454EAE"/>
    <w:rsid w:val="00457309"/>
    <w:rsid w:val="0045798A"/>
    <w:rsid w:val="00460E66"/>
    <w:rsid w:val="00461456"/>
    <w:rsid w:val="004616E9"/>
    <w:rsid w:val="0046196D"/>
    <w:rsid w:val="00462BD7"/>
    <w:rsid w:val="00462E96"/>
    <w:rsid w:val="004631DF"/>
    <w:rsid w:val="004643DF"/>
    <w:rsid w:val="0046492C"/>
    <w:rsid w:val="004649EB"/>
    <w:rsid w:val="0046524D"/>
    <w:rsid w:val="0046546E"/>
    <w:rsid w:val="00465DD9"/>
    <w:rsid w:val="00466233"/>
    <w:rsid w:val="004663AC"/>
    <w:rsid w:val="00466519"/>
    <w:rsid w:val="004707D5"/>
    <w:rsid w:val="00470DEF"/>
    <w:rsid w:val="004717AD"/>
    <w:rsid w:val="00471CD4"/>
    <w:rsid w:val="00472299"/>
    <w:rsid w:val="00472A86"/>
    <w:rsid w:val="004730E7"/>
    <w:rsid w:val="00473A8D"/>
    <w:rsid w:val="00473E4E"/>
    <w:rsid w:val="00474B1F"/>
    <w:rsid w:val="00474B36"/>
    <w:rsid w:val="0047505C"/>
    <w:rsid w:val="0047668E"/>
    <w:rsid w:val="00477641"/>
    <w:rsid w:val="00480AD0"/>
    <w:rsid w:val="00480F36"/>
    <w:rsid w:val="00481A9E"/>
    <w:rsid w:val="00482F5E"/>
    <w:rsid w:val="00483B6C"/>
    <w:rsid w:val="004844E0"/>
    <w:rsid w:val="004901C9"/>
    <w:rsid w:val="00490C48"/>
    <w:rsid w:val="00492434"/>
    <w:rsid w:val="0049273A"/>
    <w:rsid w:val="004934BF"/>
    <w:rsid w:val="00493D65"/>
    <w:rsid w:val="00494946"/>
    <w:rsid w:val="00494987"/>
    <w:rsid w:val="00494EDD"/>
    <w:rsid w:val="00495ED8"/>
    <w:rsid w:val="0049726D"/>
    <w:rsid w:val="00497356"/>
    <w:rsid w:val="00497BF8"/>
    <w:rsid w:val="00497F4F"/>
    <w:rsid w:val="004A09EF"/>
    <w:rsid w:val="004A1420"/>
    <w:rsid w:val="004A1BF7"/>
    <w:rsid w:val="004A1ED0"/>
    <w:rsid w:val="004A2003"/>
    <w:rsid w:val="004A289B"/>
    <w:rsid w:val="004A4012"/>
    <w:rsid w:val="004A50A6"/>
    <w:rsid w:val="004A5647"/>
    <w:rsid w:val="004A5F83"/>
    <w:rsid w:val="004A6EE9"/>
    <w:rsid w:val="004B298A"/>
    <w:rsid w:val="004B5EAB"/>
    <w:rsid w:val="004C085F"/>
    <w:rsid w:val="004C0A4D"/>
    <w:rsid w:val="004C2743"/>
    <w:rsid w:val="004C385C"/>
    <w:rsid w:val="004C5839"/>
    <w:rsid w:val="004C7482"/>
    <w:rsid w:val="004D05C7"/>
    <w:rsid w:val="004D0DED"/>
    <w:rsid w:val="004D0F1E"/>
    <w:rsid w:val="004D1482"/>
    <w:rsid w:val="004D33AC"/>
    <w:rsid w:val="004D38A0"/>
    <w:rsid w:val="004D3ACA"/>
    <w:rsid w:val="004D3AEB"/>
    <w:rsid w:val="004D4405"/>
    <w:rsid w:val="004D500B"/>
    <w:rsid w:val="004D609B"/>
    <w:rsid w:val="004D61C8"/>
    <w:rsid w:val="004D6D4D"/>
    <w:rsid w:val="004E2333"/>
    <w:rsid w:val="004E25B9"/>
    <w:rsid w:val="004E34D4"/>
    <w:rsid w:val="004E352B"/>
    <w:rsid w:val="004E514B"/>
    <w:rsid w:val="004E5776"/>
    <w:rsid w:val="004E63CD"/>
    <w:rsid w:val="004E7447"/>
    <w:rsid w:val="004E7698"/>
    <w:rsid w:val="004E7A4A"/>
    <w:rsid w:val="004F05B5"/>
    <w:rsid w:val="004F151F"/>
    <w:rsid w:val="004F1831"/>
    <w:rsid w:val="004F2732"/>
    <w:rsid w:val="004F2F00"/>
    <w:rsid w:val="004F371A"/>
    <w:rsid w:val="004F3D62"/>
    <w:rsid w:val="004F3F19"/>
    <w:rsid w:val="004F6C31"/>
    <w:rsid w:val="004F7E34"/>
    <w:rsid w:val="0050024E"/>
    <w:rsid w:val="00500E45"/>
    <w:rsid w:val="00501DD6"/>
    <w:rsid w:val="005023DF"/>
    <w:rsid w:val="0050249F"/>
    <w:rsid w:val="00505129"/>
    <w:rsid w:val="005059F0"/>
    <w:rsid w:val="00505A61"/>
    <w:rsid w:val="00505AB2"/>
    <w:rsid w:val="00505EDE"/>
    <w:rsid w:val="00507D38"/>
    <w:rsid w:val="0051163D"/>
    <w:rsid w:val="005118BC"/>
    <w:rsid w:val="00511997"/>
    <w:rsid w:val="00511F80"/>
    <w:rsid w:val="00511FA5"/>
    <w:rsid w:val="00513129"/>
    <w:rsid w:val="00513522"/>
    <w:rsid w:val="005139C9"/>
    <w:rsid w:val="00513B88"/>
    <w:rsid w:val="00514976"/>
    <w:rsid w:val="00515062"/>
    <w:rsid w:val="00516ED3"/>
    <w:rsid w:val="00517F94"/>
    <w:rsid w:val="005208B6"/>
    <w:rsid w:val="00521AD8"/>
    <w:rsid w:val="0052318C"/>
    <w:rsid w:val="005246BB"/>
    <w:rsid w:val="00524EF9"/>
    <w:rsid w:val="00527638"/>
    <w:rsid w:val="00527756"/>
    <w:rsid w:val="00530570"/>
    <w:rsid w:val="005309E9"/>
    <w:rsid w:val="00531148"/>
    <w:rsid w:val="00531554"/>
    <w:rsid w:val="00532E24"/>
    <w:rsid w:val="00534810"/>
    <w:rsid w:val="005348BA"/>
    <w:rsid w:val="00535097"/>
    <w:rsid w:val="00536719"/>
    <w:rsid w:val="005371A0"/>
    <w:rsid w:val="005378BE"/>
    <w:rsid w:val="005378E6"/>
    <w:rsid w:val="00541D6A"/>
    <w:rsid w:val="005421FC"/>
    <w:rsid w:val="00542DE0"/>
    <w:rsid w:val="005432E6"/>
    <w:rsid w:val="005445E1"/>
    <w:rsid w:val="0054642D"/>
    <w:rsid w:val="005473C0"/>
    <w:rsid w:val="00550149"/>
    <w:rsid w:val="005516B9"/>
    <w:rsid w:val="005516DA"/>
    <w:rsid w:val="00553160"/>
    <w:rsid w:val="00553F5A"/>
    <w:rsid w:val="00554097"/>
    <w:rsid w:val="00554503"/>
    <w:rsid w:val="00554C22"/>
    <w:rsid w:val="0055540E"/>
    <w:rsid w:val="005562D6"/>
    <w:rsid w:val="00556CF2"/>
    <w:rsid w:val="00557D3D"/>
    <w:rsid w:val="00560D59"/>
    <w:rsid w:val="00560E1F"/>
    <w:rsid w:val="00562425"/>
    <w:rsid w:val="005625E5"/>
    <w:rsid w:val="00562D8B"/>
    <w:rsid w:val="00563907"/>
    <w:rsid w:val="005657C3"/>
    <w:rsid w:val="0057161C"/>
    <w:rsid w:val="00571C0F"/>
    <w:rsid w:val="00571C4B"/>
    <w:rsid w:val="00571E61"/>
    <w:rsid w:val="00574058"/>
    <w:rsid w:val="00576A20"/>
    <w:rsid w:val="00577D77"/>
    <w:rsid w:val="005820E2"/>
    <w:rsid w:val="005821D4"/>
    <w:rsid w:val="005826A4"/>
    <w:rsid w:val="005837B6"/>
    <w:rsid w:val="00583871"/>
    <w:rsid w:val="00584C40"/>
    <w:rsid w:val="00586EE0"/>
    <w:rsid w:val="0058718A"/>
    <w:rsid w:val="00590562"/>
    <w:rsid w:val="00592FAF"/>
    <w:rsid w:val="00593165"/>
    <w:rsid w:val="005948DA"/>
    <w:rsid w:val="00595284"/>
    <w:rsid w:val="0059556A"/>
    <w:rsid w:val="00596BC8"/>
    <w:rsid w:val="00597CAF"/>
    <w:rsid w:val="005A0449"/>
    <w:rsid w:val="005A0CDA"/>
    <w:rsid w:val="005A2931"/>
    <w:rsid w:val="005A3D16"/>
    <w:rsid w:val="005A4089"/>
    <w:rsid w:val="005A4E49"/>
    <w:rsid w:val="005A536F"/>
    <w:rsid w:val="005A6F0F"/>
    <w:rsid w:val="005A7BD9"/>
    <w:rsid w:val="005B0B83"/>
    <w:rsid w:val="005B1268"/>
    <w:rsid w:val="005B2EE0"/>
    <w:rsid w:val="005B437C"/>
    <w:rsid w:val="005B4645"/>
    <w:rsid w:val="005B48B9"/>
    <w:rsid w:val="005B62CF"/>
    <w:rsid w:val="005B6681"/>
    <w:rsid w:val="005B7C1B"/>
    <w:rsid w:val="005C18E8"/>
    <w:rsid w:val="005C2E9D"/>
    <w:rsid w:val="005C3532"/>
    <w:rsid w:val="005C3C1C"/>
    <w:rsid w:val="005C5DA2"/>
    <w:rsid w:val="005C6CB2"/>
    <w:rsid w:val="005C7A93"/>
    <w:rsid w:val="005D165D"/>
    <w:rsid w:val="005D1D94"/>
    <w:rsid w:val="005D29C3"/>
    <w:rsid w:val="005D344E"/>
    <w:rsid w:val="005D36B2"/>
    <w:rsid w:val="005D470E"/>
    <w:rsid w:val="005D50A6"/>
    <w:rsid w:val="005D6375"/>
    <w:rsid w:val="005D65C0"/>
    <w:rsid w:val="005D6AA8"/>
    <w:rsid w:val="005E0DF6"/>
    <w:rsid w:val="005E4019"/>
    <w:rsid w:val="005E4788"/>
    <w:rsid w:val="005E483C"/>
    <w:rsid w:val="005E49E2"/>
    <w:rsid w:val="005E5913"/>
    <w:rsid w:val="005E6159"/>
    <w:rsid w:val="005E6952"/>
    <w:rsid w:val="005E7BE1"/>
    <w:rsid w:val="005F0A17"/>
    <w:rsid w:val="005F2859"/>
    <w:rsid w:val="005F34DC"/>
    <w:rsid w:val="005F6DE6"/>
    <w:rsid w:val="005F6F61"/>
    <w:rsid w:val="00601E35"/>
    <w:rsid w:val="006022F4"/>
    <w:rsid w:val="006026DF"/>
    <w:rsid w:val="006048A5"/>
    <w:rsid w:val="00605699"/>
    <w:rsid w:val="00605926"/>
    <w:rsid w:val="006059D2"/>
    <w:rsid w:val="0060678E"/>
    <w:rsid w:val="00607496"/>
    <w:rsid w:val="0060753E"/>
    <w:rsid w:val="00607CA0"/>
    <w:rsid w:val="006110C6"/>
    <w:rsid w:val="0061423C"/>
    <w:rsid w:val="00615740"/>
    <w:rsid w:val="006163B7"/>
    <w:rsid w:val="006173C1"/>
    <w:rsid w:val="0061765E"/>
    <w:rsid w:val="00620137"/>
    <w:rsid w:val="00621A29"/>
    <w:rsid w:val="0062277C"/>
    <w:rsid w:val="00622D56"/>
    <w:rsid w:val="00623AEA"/>
    <w:rsid w:val="00626A0A"/>
    <w:rsid w:val="00630FA3"/>
    <w:rsid w:val="00631DAD"/>
    <w:rsid w:val="0063217A"/>
    <w:rsid w:val="00632365"/>
    <w:rsid w:val="006330A4"/>
    <w:rsid w:val="00634A04"/>
    <w:rsid w:val="0063631F"/>
    <w:rsid w:val="00637494"/>
    <w:rsid w:val="00637C02"/>
    <w:rsid w:val="00637E72"/>
    <w:rsid w:val="00640F7A"/>
    <w:rsid w:val="00641460"/>
    <w:rsid w:val="00641D49"/>
    <w:rsid w:val="0064260C"/>
    <w:rsid w:val="00643AD9"/>
    <w:rsid w:val="00643D52"/>
    <w:rsid w:val="00644B04"/>
    <w:rsid w:val="00646133"/>
    <w:rsid w:val="006467CF"/>
    <w:rsid w:val="00647B99"/>
    <w:rsid w:val="00652785"/>
    <w:rsid w:val="00652D26"/>
    <w:rsid w:val="00653487"/>
    <w:rsid w:val="00654E2F"/>
    <w:rsid w:val="00657D4B"/>
    <w:rsid w:val="00661710"/>
    <w:rsid w:val="00662E0D"/>
    <w:rsid w:val="00665C19"/>
    <w:rsid w:val="006702D4"/>
    <w:rsid w:val="0067097C"/>
    <w:rsid w:val="00671C25"/>
    <w:rsid w:val="006732AC"/>
    <w:rsid w:val="00676236"/>
    <w:rsid w:val="006766AB"/>
    <w:rsid w:val="00676A74"/>
    <w:rsid w:val="00676CEE"/>
    <w:rsid w:val="0068004C"/>
    <w:rsid w:val="006807F9"/>
    <w:rsid w:val="006842C1"/>
    <w:rsid w:val="006846EA"/>
    <w:rsid w:val="00684BC2"/>
    <w:rsid w:val="0068749B"/>
    <w:rsid w:val="006878DC"/>
    <w:rsid w:val="0069001C"/>
    <w:rsid w:val="00693446"/>
    <w:rsid w:val="00694645"/>
    <w:rsid w:val="00695C05"/>
    <w:rsid w:val="0069647D"/>
    <w:rsid w:val="00696FB7"/>
    <w:rsid w:val="0069726E"/>
    <w:rsid w:val="00697C81"/>
    <w:rsid w:val="006A0638"/>
    <w:rsid w:val="006A0E3F"/>
    <w:rsid w:val="006A138F"/>
    <w:rsid w:val="006A1D65"/>
    <w:rsid w:val="006A25C9"/>
    <w:rsid w:val="006A68F4"/>
    <w:rsid w:val="006A77EE"/>
    <w:rsid w:val="006A7FCD"/>
    <w:rsid w:val="006B01F0"/>
    <w:rsid w:val="006B0B5D"/>
    <w:rsid w:val="006B474E"/>
    <w:rsid w:val="006B5932"/>
    <w:rsid w:val="006B603A"/>
    <w:rsid w:val="006B6495"/>
    <w:rsid w:val="006B7733"/>
    <w:rsid w:val="006C03AD"/>
    <w:rsid w:val="006C1112"/>
    <w:rsid w:val="006C2625"/>
    <w:rsid w:val="006C3305"/>
    <w:rsid w:val="006C3B90"/>
    <w:rsid w:val="006C41AD"/>
    <w:rsid w:val="006C4A4C"/>
    <w:rsid w:val="006C5DCC"/>
    <w:rsid w:val="006C63B4"/>
    <w:rsid w:val="006D014A"/>
    <w:rsid w:val="006D0B8A"/>
    <w:rsid w:val="006D2A06"/>
    <w:rsid w:val="006D2B12"/>
    <w:rsid w:val="006D2C71"/>
    <w:rsid w:val="006D2D62"/>
    <w:rsid w:val="006D4288"/>
    <w:rsid w:val="006D4796"/>
    <w:rsid w:val="006D4D85"/>
    <w:rsid w:val="006D5552"/>
    <w:rsid w:val="006D6ED9"/>
    <w:rsid w:val="006D6F8E"/>
    <w:rsid w:val="006D756E"/>
    <w:rsid w:val="006D7677"/>
    <w:rsid w:val="006E06F5"/>
    <w:rsid w:val="006E08B4"/>
    <w:rsid w:val="006E1F80"/>
    <w:rsid w:val="006E2E97"/>
    <w:rsid w:val="006E3A2E"/>
    <w:rsid w:val="006E3C85"/>
    <w:rsid w:val="006E463F"/>
    <w:rsid w:val="006E4EEA"/>
    <w:rsid w:val="006E5853"/>
    <w:rsid w:val="006E6372"/>
    <w:rsid w:val="006E7CAA"/>
    <w:rsid w:val="006F1D9B"/>
    <w:rsid w:val="006F27C2"/>
    <w:rsid w:val="006F29E8"/>
    <w:rsid w:val="006F2FE6"/>
    <w:rsid w:val="006F3CB5"/>
    <w:rsid w:val="006F4509"/>
    <w:rsid w:val="006F48FC"/>
    <w:rsid w:val="006F4A39"/>
    <w:rsid w:val="006F6900"/>
    <w:rsid w:val="006F6CCA"/>
    <w:rsid w:val="00700834"/>
    <w:rsid w:val="00700838"/>
    <w:rsid w:val="007008F9"/>
    <w:rsid w:val="00700F90"/>
    <w:rsid w:val="00701D66"/>
    <w:rsid w:val="00702AD6"/>
    <w:rsid w:val="007031B6"/>
    <w:rsid w:val="00703EFE"/>
    <w:rsid w:val="007049AF"/>
    <w:rsid w:val="0070643F"/>
    <w:rsid w:val="00706C3A"/>
    <w:rsid w:val="0070734D"/>
    <w:rsid w:val="00710BC4"/>
    <w:rsid w:val="00711AC8"/>
    <w:rsid w:val="00711C52"/>
    <w:rsid w:val="00711FBD"/>
    <w:rsid w:val="00712475"/>
    <w:rsid w:val="00712FE8"/>
    <w:rsid w:val="0071394D"/>
    <w:rsid w:val="00713B24"/>
    <w:rsid w:val="00713CEF"/>
    <w:rsid w:val="00713E96"/>
    <w:rsid w:val="0071405C"/>
    <w:rsid w:val="00714DBD"/>
    <w:rsid w:val="00716066"/>
    <w:rsid w:val="00716AC0"/>
    <w:rsid w:val="007176A7"/>
    <w:rsid w:val="00717990"/>
    <w:rsid w:val="0072000E"/>
    <w:rsid w:val="00720637"/>
    <w:rsid w:val="00721A21"/>
    <w:rsid w:val="00721A67"/>
    <w:rsid w:val="00721CAE"/>
    <w:rsid w:val="007227AD"/>
    <w:rsid w:val="00723E63"/>
    <w:rsid w:val="007245F0"/>
    <w:rsid w:val="007258FC"/>
    <w:rsid w:val="00725DD1"/>
    <w:rsid w:val="00727B68"/>
    <w:rsid w:val="0073211B"/>
    <w:rsid w:val="00732294"/>
    <w:rsid w:val="00732BD4"/>
    <w:rsid w:val="00732C30"/>
    <w:rsid w:val="00733048"/>
    <w:rsid w:val="007338DF"/>
    <w:rsid w:val="007342C9"/>
    <w:rsid w:val="00734F22"/>
    <w:rsid w:val="00734F24"/>
    <w:rsid w:val="00735B6F"/>
    <w:rsid w:val="00736DC1"/>
    <w:rsid w:val="00736F06"/>
    <w:rsid w:val="00737AA7"/>
    <w:rsid w:val="00743410"/>
    <w:rsid w:val="007435CD"/>
    <w:rsid w:val="00743784"/>
    <w:rsid w:val="00743A9C"/>
    <w:rsid w:val="007460A6"/>
    <w:rsid w:val="00746BF2"/>
    <w:rsid w:val="00746CA3"/>
    <w:rsid w:val="0074704D"/>
    <w:rsid w:val="007471BD"/>
    <w:rsid w:val="007513F9"/>
    <w:rsid w:val="00751C0B"/>
    <w:rsid w:val="007520D7"/>
    <w:rsid w:val="007553BB"/>
    <w:rsid w:val="007553BD"/>
    <w:rsid w:val="00756441"/>
    <w:rsid w:val="0075797C"/>
    <w:rsid w:val="00761AC8"/>
    <w:rsid w:val="00762552"/>
    <w:rsid w:val="00762E64"/>
    <w:rsid w:val="00763E41"/>
    <w:rsid w:val="00763F0A"/>
    <w:rsid w:val="00764137"/>
    <w:rsid w:val="007641EA"/>
    <w:rsid w:val="0076738B"/>
    <w:rsid w:val="007705CA"/>
    <w:rsid w:val="00772137"/>
    <w:rsid w:val="00772A4E"/>
    <w:rsid w:val="00773D4A"/>
    <w:rsid w:val="0077462C"/>
    <w:rsid w:val="007765E7"/>
    <w:rsid w:val="00777686"/>
    <w:rsid w:val="00777993"/>
    <w:rsid w:val="00777DA6"/>
    <w:rsid w:val="0078011A"/>
    <w:rsid w:val="00780EE4"/>
    <w:rsid w:val="00781709"/>
    <w:rsid w:val="00781C88"/>
    <w:rsid w:val="00781D26"/>
    <w:rsid w:val="0078267C"/>
    <w:rsid w:val="00785C52"/>
    <w:rsid w:val="0078644E"/>
    <w:rsid w:val="0078666C"/>
    <w:rsid w:val="00786A69"/>
    <w:rsid w:val="00786CCE"/>
    <w:rsid w:val="00787507"/>
    <w:rsid w:val="00790612"/>
    <w:rsid w:val="00791CEC"/>
    <w:rsid w:val="007930B6"/>
    <w:rsid w:val="00794A16"/>
    <w:rsid w:val="00794E94"/>
    <w:rsid w:val="00795052"/>
    <w:rsid w:val="007950C6"/>
    <w:rsid w:val="00795264"/>
    <w:rsid w:val="00795C35"/>
    <w:rsid w:val="007968DB"/>
    <w:rsid w:val="00796A1F"/>
    <w:rsid w:val="0079776A"/>
    <w:rsid w:val="007A1000"/>
    <w:rsid w:val="007A1085"/>
    <w:rsid w:val="007A11BA"/>
    <w:rsid w:val="007A1589"/>
    <w:rsid w:val="007A2238"/>
    <w:rsid w:val="007A3E19"/>
    <w:rsid w:val="007A793F"/>
    <w:rsid w:val="007B0C34"/>
    <w:rsid w:val="007B13AF"/>
    <w:rsid w:val="007B1450"/>
    <w:rsid w:val="007B1838"/>
    <w:rsid w:val="007B1E8E"/>
    <w:rsid w:val="007B34B0"/>
    <w:rsid w:val="007B3E37"/>
    <w:rsid w:val="007B6644"/>
    <w:rsid w:val="007B72B6"/>
    <w:rsid w:val="007B7CCA"/>
    <w:rsid w:val="007C0622"/>
    <w:rsid w:val="007C07AB"/>
    <w:rsid w:val="007C1D68"/>
    <w:rsid w:val="007C27BB"/>
    <w:rsid w:val="007C378B"/>
    <w:rsid w:val="007C45DF"/>
    <w:rsid w:val="007C4AD7"/>
    <w:rsid w:val="007C5AAD"/>
    <w:rsid w:val="007D1B1A"/>
    <w:rsid w:val="007D1D07"/>
    <w:rsid w:val="007D1DC8"/>
    <w:rsid w:val="007D2B0C"/>
    <w:rsid w:val="007D4401"/>
    <w:rsid w:val="007D4952"/>
    <w:rsid w:val="007D4DCB"/>
    <w:rsid w:val="007D615D"/>
    <w:rsid w:val="007D709D"/>
    <w:rsid w:val="007D7BDD"/>
    <w:rsid w:val="007E038E"/>
    <w:rsid w:val="007E133B"/>
    <w:rsid w:val="007E223D"/>
    <w:rsid w:val="007E22C5"/>
    <w:rsid w:val="007E2B3C"/>
    <w:rsid w:val="007E530A"/>
    <w:rsid w:val="007E5563"/>
    <w:rsid w:val="007E6105"/>
    <w:rsid w:val="007F0D0D"/>
    <w:rsid w:val="007F0F61"/>
    <w:rsid w:val="007F1E31"/>
    <w:rsid w:val="007F6947"/>
    <w:rsid w:val="007F723D"/>
    <w:rsid w:val="008001BA"/>
    <w:rsid w:val="0080040F"/>
    <w:rsid w:val="00800928"/>
    <w:rsid w:val="008009BC"/>
    <w:rsid w:val="00801B9E"/>
    <w:rsid w:val="00802152"/>
    <w:rsid w:val="0080367B"/>
    <w:rsid w:val="00803B19"/>
    <w:rsid w:val="00804FA9"/>
    <w:rsid w:val="00805580"/>
    <w:rsid w:val="008056C9"/>
    <w:rsid w:val="00805AB5"/>
    <w:rsid w:val="0080615A"/>
    <w:rsid w:val="00806171"/>
    <w:rsid w:val="008067EB"/>
    <w:rsid w:val="008103D9"/>
    <w:rsid w:val="00810FFA"/>
    <w:rsid w:val="00811ECF"/>
    <w:rsid w:val="008149BF"/>
    <w:rsid w:val="008154EC"/>
    <w:rsid w:val="008162AC"/>
    <w:rsid w:val="00816A30"/>
    <w:rsid w:val="00816B00"/>
    <w:rsid w:val="00816D5B"/>
    <w:rsid w:val="008200C7"/>
    <w:rsid w:val="008211C1"/>
    <w:rsid w:val="008225E5"/>
    <w:rsid w:val="00822F3C"/>
    <w:rsid w:val="00822FB1"/>
    <w:rsid w:val="008231C0"/>
    <w:rsid w:val="00823CD8"/>
    <w:rsid w:val="00824A22"/>
    <w:rsid w:val="008266EB"/>
    <w:rsid w:val="00826710"/>
    <w:rsid w:val="00826B32"/>
    <w:rsid w:val="008274F3"/>
    <w:rsid w:val="008319D3"/>
    <w:rsid w:val="00831FC2"/>
    <w:rsid w:val="00832391"/>
    <w:rsid w:val="008332FA"/>
    <w:rsid w:val="00833562"/>
    <w:rsid w:val="008338DA"/>
    <w:rsid w:val="00833ACF"/>
    <w:rsid w:val="00834B0A"/>
    <w:rsid w:val="00834F69"/>
    <w:rsid w:val="00835A91"/>
    <w:rsid w:val="008363C3"/>
    <w:rsid w:val="00837A9D"/>
    <w:rsid w:val="00840AE3"/>
    <w:rsid w:val="008429D5"/>
    <w:rsid w:val="00842CAB"/>
    <w:rsid w:val="00842F6E"/>
    <w:rsid w:val="008476B0"/>
    <w:rsid w:val="00850327"/>
    <w:rsid w:val="00850EF9"/>
    <w:rsid w:val="0085145E"/>
    <w:rsid w:val="008523BC"/>
    <w:rsid w:val="0085266C"/>
    <w:rsid w:val="00852CD9"/>
    <w:rsid w:val="00852EC7"/>
    <w:rsid w:val="008531FB"/>
    <w:rsid w:val="0085392B"/>
    <w:rsid w:val="00853C7F"/>
    <w:rsid w:val="0085541F"/>
    <w:rsid w:val="00855575"/>
    <w:rsid w:val="008557E0"/>
    <w:rsid w:val="0085612E"/>
    <w:rsid w:val="008577CD"/>
    <w:rsid w:val="0086077C"/>
    <w:rsid w:val="00860796"/>
    <w:rsid w:val="00861FF2"/>
    <w:rsid w:val="0086257C"/>
    <w:rsid w:val="008628FB"/>
    <w:rsid w:val="00865136"/>
    <w:rsid w:val="008651C4"/>
    <w:rsid w:val="008659D0"/>
    <w:rsid w:val="00865C19"/>
    <w:rsid w:val="008661B5"/>
    <w:rsid w:val="00867A3E"/>
    <w:rsid w:val="00867F36"/>
    <w:rsid w:val="00871120"/>
    <w:rsid w:val="00872336"/>
    <w:rsid w:val="0087242E"/>
    <w:rsid w:val="008729CA"/>
    <w:rsid w:val="00872A2C"/>
    <w:rsid w:val="00873EAA"/>
    <w:rsid w:val="008741A7"/>
    <w:rsid w:val="00876E7F"/>
    <w:rsid w:val="00880839"/>
    <w:rsid w:val="008824BC"/>
    <w:rsid w:val="008835C0"/>
    <w:rsid w:val="0088381F"/>
    <w:rsid w:val="00883FDB"/>
    <w:rsid w:val="008844B7"/>
    <w:rsid w:val="00884AC7"/>
    <w:rsid w:val="0088638A"/>
    <w:rsid w:val="00887815"/>
    <w:rsid w:val="00890007"/>
    <w:rsid w:val="008906B2"/>
    <w:rsid w:val="00890A93"/>
    <w:rsid w:val="008930D2"/>
    <w:rsid w:val="00893586"/>
    <w:rsid w:val="00897755"/>
    <w:rsid w:val="008A130E"/>
    <w:rsid w:val="008A1A47"/>
    <w:rsid w:val="008A2D92"/>
    <w:rsid w:val="008A2F62"/>
    <w:rsid w:val="008A4411"/>
    <w:rsid w:val="008A4E79"/>
    <w:rsid w:val="008A578D"/>
    <w:rsid w:val="008A58E4"/>
    <w:rsid w:val="008A69AA"/>
    <w:rsid w:val="008A6C0C"/>
    <w:rsid w:val="008A6E35"/>
    <w:rsid w:val="008A6F97"/>
    <w:rsid w:val="008A71C4"/>
    <w:rsid w:val="008A7722"/>
    <w:rsid w:val="008A7834"/>
    <w:rsid w:val="008B0111"/>
    <w:rsid w:val="008B0E13"/>
    <w:rsid w:val="008B2778"/>
    <w:rsid w:val="008B34CC"/>
    <w:rsid w:val="008B3D47"/>
    <w:rsid w:val="008B3D73"/>
    <w:rsid w:val="008B57F6"/>
    <w:rsid w:val="008B61B0"/>
    <w:rsid w:val="008B632D"/>
    <w:rsid w:val="008B69B5"/>
    <w:rsid w:val="008B6E07"/>
    <w:rsid w:val="008B77D0"/>
    <w:rsid w:val="008B7918"/>
    <w:rsid w:val="008C07BD"/>
    <w:rsid w:val="008C1A28"/>
    <w:rsid w:val="008C2544"/>
    <w:rsid w:val="008C2EA9"/>
    <w:rsid w:val="008C389C"/>
    <w:rsid w:val="008C41D7"/>
    <w:rsid w:val="008C5C59"/>
    <w:rsid w:val="008C7B58"/>
    <w:rsid w:val="008D06B0"/>
    <w:rsid w:val="008D10AE"/>
    <w:rsid w:val="008D1687"/>
    <w:rsid w:val="008D1762"/>
    <w:rsid w:val="008D1AB6"/>
    <w:rsid w:val="008D203D"/>
    <w:rsid w:val="008D2196"/>
    <w:rsid w:val="008D2B63"/>
    <w:rsid w:val="008D30B9"/>
    <w:rsid w:val="008D453D"/>
    <w:rsid w:val="008D4D8A"/>
    <w:rsid w:val="008D732C"/>
    <w:rsid w:val="008D7F96"/>
    <w:rsid w:val="008D7FE6"/>
    <w:rsid w:val="008E4AB4"/>
    <w:rsid w:val="008E5729"/>
    <w:rsid w:val="008E5A24"/>
    <w:rsid w:val="008E7838"/>
    <w:rsid w:val="008E7CF5"/>
    <w:rsid w:val="008F09FD"/>
    <w:rsid w:val="008F168F"/>
    <w:rsid w:val="008F1B51"/>
    <w:rsid w:val="008F1FEC"/>
    <w:rsid w:val="008F2DA0"/>
    <w:rsid w:val="008F3D22"/>
    <w:rsid w:val="008F3F27"/>
    <w:rsid w:val="008F4F29"/>
    <w:rsid w:val="008F5415"/>
    <w:rsid w:val="008F6128"/>
    <w:rsid w:val="008F63A5"/>
    <w:rsid w:val="008F69B6"/>
    <w:rsid w:val="00900031"/>
    <w:rsid w:val="009006D1"/>
    <w:rsid w:val="0090090A"/>
    <w:rsid w:val="00901D5B"/>
    <w:rsid w:val="0090206E"/>
    <w:rsid w:val="00903383"/>
    <w:rsid w:val="00904BDD"/>
    <w:rsid w:val="00904F15"/>
    <w:rsid w:val="00904F3B"/>
    <w:rsid w:val="00904F64"/>
    <w:rsid w:val="00906320"/>
    <w:rsid w:val="00906986"/>
    <w:rsid w:val="00910236"/>
    <w:rsid w:val="00911835"/>
    <w:rsid w:val="009120AC"/>
    <w:rsid w:val="00914B92"/>
    <w:rsid w:val="00914F61"/>
    <w:rsid w:val="009153DE"/>
    <w:rsid w:val="00915654"/>
    <w:rsid w:val="00916B67"/>
    <w:rsid w:val="00916F21"/>
    <w:rsid w:val="009176A3"/>
    <w:rsid w:val="009202BC"/>
    <w:rsid w:val="00920F60"/>
    <w:rsid w:val="0092133A"/>
    <w:rsid w:val="0092214A"/>
    <w:rsid w:val="009252BA"/>
    <w:rsid w:val="009258EC"/>
    <w:rsid w:val="00925C5B"/>
    <w:rsid w:val="00926DCE"/>
    <w:rsid w:val="00927DC2"/>
    <w:rsid w:val="009306BC"/>
    <w:rsid w:val="009344E3"/>
    <w:rsid w:val="00934796"/>
    <w:rsid w:val="00935BCA"/>
    <w:rsid w:val="00937561"/>
    <w:rsid w:val="00937DE9"/>
    <w:rsid w:val="009444E7"/>
    <w:rsid w:val="0094475E"/>
    <w:rsid w:val="00944FB9"/>
    <w:rsid w:val="009461AA"/>
    <w:rsid w:val="00946C4F"/>
    <w:rsid w:val="00946D45"/>
    <w:rsid w:val="00950544"/>
    <w:rsid w:val="00950A3D"/>
    <w:rsid w:val="00951676"/>
    <w:rsid w:val="009533B4"/>
    <w:rsid w:val="00953D5C"/>
    <w:rsid w:val="0095563A"/>
    <w:rsid w:val="00955EB0"/>
    <w:rsid w:val="0095606E"/>
    <w:rsid w:val="0095773F"/>
    <w:rsid w:val="0095793F"/>
    <w:rsid w:val="0095795B"/>
    <w:rsid w:val="009604CF"/>
    <w:rsid w:val="00961142"/>
    <w:rsid w:val="00961993"/>
    <w:rsid w:val="00961D63"/>
    <w:rsid w:val="00962131"/>
    <w:rsid w:val="00962DBC"/>
    <w:rsid w:val="00963078"/>
    <w:rsid w:val="00963F9B"/>
    <w:rsid w:val="009641D3"/>
    <w:rsid w:val="0096437E"/>
    <w:rsid w:val="009644BF"/>
    <w:rsid w:val="0096490B"/>
    <w:rsid w:val="00965E7C"/>
    <w:rsid w:val="00965F31"/>
    <w:rsid w:val="00966BF2"/>
    <w:rsid w:val="0096776B"/>
    <w:rsid w:val="00967DF2"/>
    <w:rsid w:val="00971121"/>
    <w:rsid w:val="009717F8"/>
    <w:rsid w:val="00973125"/>
    <w:rsid w:val="009736D5"/>
    <w:rsid w:val="00975602"/>
    <w:rsid w:val="009759ED"/>
    <w:rsid w:val="009769F7"/>
    <w:rsid w:val="009808B6"/>
    <w:rsid w:val="0098274E"/>
    <w:rsid w:val="009830DE"/>
    <w:rsid w:val="0098462F"/>
    <w:rsid w:val="0098564A"/>
    <w:rsid w:val="009860F1"/>
    <w:rsid w:val="00991C0B"/>
    <w:rsid w:val="009921C0"/>
    <w:rsid w:val="00992496"/>
    <w:rsid w:val="00992F7E"/>
    <w:rsid w:val="009947C2"/>
    <w:rsid w:val="00997AB2"/>
    <w:rsid w:val="009A0885"/>
    <w:rsid w:val="009A0FA0"/>
    <w:rsid w:val="009A116E"/>
    <w:rsid w:val="009A28AB"/>
    <w:rsid w:val="009A32E2"/>
    <w:rsid w:val="009A343B"/>
    <w:rsid w:val="009A3F22"/>
    <w:rsid w:val="009A4A27"/>
    <w:rsid w:val="009A530B"/>
    <w:rsid w:val="009A653C"/>
    <w:rsid w:val="009A6A98"/>
    <w:rsid w:val="009A6BD3"/>
    <w:rsid w:val="009A719E"/>
    <w:rsid w:val="009B0BA8"/>
    <w:rsid w:val="009B0FB2"/>
    <w:rsid w:val="009B3B94"/>
    <w:rsid w:val="009B5180"/>
    <w:rsid w:val="009B5D6E"/>
    <w:rsid w:val="009B5E69"/>
    <w:rsid w:val="009B6390"/>
    <w:rsid w:val="009B67DD"/>
    <w:rsid w:val="009B6AAC"/>
    <w:rsid w:val="009B7ABC"/>
    <w:rsid w:val="009C05FE"/>
    <w:rsid w:val="009C0D6E"/>
    <w:rsid w:val="009C0EF8"/>
    <w:rsid w:val="009C106C"/>
    <w:rsid w:val="009C24E1"/>
    <w:rsid w:val="009C2F49"/>
    <w:rsid w:val="009C53AC"/>
    <w:rsid w:val="009C5791"/>
    <w:rsid w:val="009C67FF"/>
    <w:rsid w:val="009C73C6"/>
    <w:rsid w:val="009C73EC"/>
    <w:rsid w:val="009D015A"/>
    <w:rsid w:val="009D0B27"/>
    <w:rsid w:val="009D3B22"/>
    <w:rsid w:val="009D402A"/>
    <w:rsid w:val="009D4126"/>
    <w:rsid w:val="009D47C8"/>
    <w:rsid w:val="009D47EE"/>
    <w:rsid w:val="009D5837"/>
    <w:rsid w:val="009D61ED"/>
    <w:rsid w:val="009D666A"/>
    <w:rsid w:val="009D750A"/>
    <w:rsid w:val="009D7BDB"/>
    <w:rsid w:val="009E07DD"/>
    <w:rsid w:val="009E299E"/>
    <w:rsid w:val="009E31C2"/>
    <w:rsid w:val="009E3A0F"/>
    <w:rsid w:val="009E7398"/>
    <w:rsid w:val="009F0000"/>
    <w:rsid w:val="009F062F"/>
    <w:rsid w:val="009F0961"/>
    <w:rsid w:val="009F1FBF"/>
    <w:rsid w:val="009F20EC"/>
    <w:rsid w:val="009F23A5"/>
    <w:rsid w:val="009F25C8"/>
    <w:rsid w:val="009F2789"/>
    <w:rsid w:val="009F29D5"/>
    <w:rsid w:val="009F309B"/>
    <w:rsid w:val="009F3751"/>
    <w:rsid w:val="009F3ACA"/>
    <w:rsid w:val="009F3C8F"/>
    <w:rsid w:val="009F526C"/>
    <w:rsid w:val="009F58D7"/>
    <w:rsid w:val="009F6099"/>
    <w:rsid w:val="009F62BC"/>
    <w:rsid w:val="009F71F4"/>
    <w:rsid w:val="009F7CBD"/>
    <w:rsid w:val="00A00160"/>
    <w:rsid w:val="00A0115B"/>
    <w:rsid w:val="00A02D4C"/>
    <w:rsid w:val="00A03326"/>
    <w:rsid w:val="00A03902"/>
    <w:rsid w:val="00A05B05"/>
    <w:rsid w:val="00A05EED"/>
    <w:rsid w:val="00A0608C"/>
    <w:rsid w:val="00A067FF"/>
    <w:rsid w:val="00A1054D"/>
    <w:rsid w:val="00A108C6"/>
    <w:rsid w:val="00A10961"/>
    <w:rsid w:val="00A10CAB"/>
    <w:rsid w:val="00A10CE1"/>
    <w:rsid w:val="00A10D68"/>
    <w:rsid w:val="00A12EF0"/>
    <w:rsid w:val="00A13144"/>
    <w:rsid w:val="00A13F3F"/>
    <w:rsid w:val="00A1520C"/>
    <w:rsid w:val="00A1596F"/>
    <w:rsid w:val="00A1614B"/>
    <w:rsid w:val="00A16629"/>
    <w:rsid w:val="00A1732B"/>
    <w:rsid w:val="00A177AB"/>
    <w:rsid w:val="00A20160"/>
    <w:rsid w:val="00A203CE"/>
    <w:rsid w:val="00A207F9"/>
    <w:rsid w:val="00A212EE"/>
    <w:rsid w:val="00A224F5"/>
    <w:rsid w:val="00A22D89"/>
    <w:rsid w:val="00A26E19"/>
    <w:rsid w:val="00A272DB"/>
    <w:rsid w:val="00A302ED"/>
    <w:rsid w:val="00A307F9"/>
    <w:rsid w:val="00A31772"/>
    <w:rsid w:val="00A31938"/>
    <w:rsid w:val="00A323FA"/>
    <w:rsid w:val="00A32464"/>
    <w:rsid w:val="00A32BC5"/>
    <w:rsid w:val="00A3307B"/>
    <w:rsid w:val="00A335B2"/>
    <w:rsid w:val="00A338D7"/>
    <w:rsid w:val="00A33F08"/>
    <w:rsid w:val="00A3570C"/>
    <w:rsid w:val="00A363B0"/>
    <w:rsid w:val="00A36C7A"/>
    <w:rsid w:val="00A36CA0"/>
    <w:rsid w:val="00A36EF7"/>
    <w:rsid w:val="00A408EA"/>
    <w:rsid w:val="00A40C27"/>
    <w:rsid w:val="00A423A8"/>
    <w:rsid w:val="00A43585"/>
    <w:rsid w:val="00A43656"/>
    <w:rsid w:val="00A439A2"/>
    <w:rsid w:val="00A440BC"/>
    <w:rsid w:val="00A44C0B"/>
    <w:rsid w:val="00A45362"/>
    <w:rsid w:val="00A45B47"/>
    <w:rsid w:val="00A46CD8"/>
    <w:rsid w:val="00A47F47"/>
    <w:rsid w:val="00A5033B"/>
    <w:rsid w:val="00A50669"/>
    <w:rsid w:val="00A51162"/>
    <w:rsid w:val="00A51D68"/>
    <w:rsid w:val="00A541B4"/>
    <w:rsid w:val="00A54309"/>
    <w:rsid w:val="00A547B9"/>
    <w:rsid w:val="00A55943"/>
    <w:rsid w:val="00A56530"/>
    <w:rsid w:val="00A56A6B"/>
    <w:rsid w:val="00A601B9"/>
    <w:rsid w:val="00A61F6C"/>
    <w:rsid w:val="00A62D3E"/>
    <w:rsid w:val="00A63D74"/>
    <w:rsid w:val="00A64DC0"/>
    <w:rsid w:val="00A650ED"/>
    <w:rsid w:val="00A66B7A"/>
    <w:rsid w:val="00A702AA"/>
    <w:rsid w:val="00A708FB"/>
    <w:rsid w:val="00A719DE"/>
    <w:rsid w:val="00A7235F"/>
    <w:rsid w:val="00A7443A"/>
    <w:rsid w:val="00A7561C"/>
    <w:rsid w:val="00A7598A"/>
    <w:rsid w:val="00A771C6"/>
    <w:rsid w:val="00A83273"/>
    <w:rsid w:val="00A836EA"/>
    <w:rsid w:val="00A83EDD"/>
    <w:rsid w:val="00A84239"/>
    <w:rsid w:val="00A8499E"/>
    <w:rsid w:val="00A84A55"/>
    <w:rsid w:val="00A84BA3"/>
    <w:rsid w:val="00A864DD"/>
    <w:rsid w:val="00A86DB0"/>
    <w:rsid w:val="00A90B34"/>
    <w:rsid w:val="00A90E78"/>
    <w:rsid w:val="00A915D0"/>
    <w:rsid w:val="00A91714"/>
    <w:rsid w:val="00A93DF5"/>
    <w:rsid w:val="00A93F31"/>
    <w:rsid w:val="00A949DD"/>
    <w:rsid w:val="00A94B17"/>
    <w:rsid w:val="00A976E5"/>
    <w:rsid w:val="00A97BFD"/>
    <w:rsid w:val="00AA05EF"/>
    <w:rsid w:val="00AA1501"/>
    <w:rsid w:val="00AA2686"/>
    <w:rsid w:val="00AA47A3"/>
    <w:rsid w:val="00AA5E71"/>
    <w:rsid w:val="00AA5F38"/>
    <w:rsid w:val="00AA61AE"/>
    <w:rsid w:val="00AA7A7B"/>
    <w:rsid w:val="00AB14E7"/>
    <w:rsid w:val="00AB2191"/>
    <w:rsid w:val="00AB28DC"/>
    <w:rsid w:val="00AB438B"/>
    <w:rsid w:val="00AB465C"/>
    <w:rsid w:val="00AB4F43"/>
    <w:rsid w:val="00AB53DE"/>
    <w:rsid w:val="00AB6693"/>
    <w:rsid w:val="00AB678D"/>
    <w:rsid w:val="00AB71DF"/>
    <w:rsid w:val="00AB7D10"/>
    <w:rsid w:val="00AB7FCD"/>
    <w:rsid w:val="00AC0438"/>
    <w:rsid w:val="00AC058B"/>
    <w:rsid w:val="00AC06F3"/>
    <w:rsid w:val="00AC1823"/>
    <w:rsid w:val="00AC4D09"/>
    <w:rsid w:val="00AC68DF"/>
    <w:rsid w:val="00AC69F9"/>
    <w:rsid w:val="00AC6D45"/>
    <w:rsid w:val="00AD0281"/>
    <w:rsid w:val="00AD02D3"/>
    <w:rsid w:val="00AD0624"/>
    <w:rsid w:val="00AD062D"/>
    <w:rsid w:val="00AD1833"/>
    <w:rsid w:val="00AD2090"/>
    <w:rsid w:val="00AD3E57"/>
    <w:rsid w:val="00AD46A7"/>
    <w:rsid w:val="00AD5852"/>
    <w:rsid w:val="00AD5E70"/>
    <w:rsid w:val="00AD757B"/>
    <w:rsid w:val="00AD7C17"/>
    <w:rsid w:val="00AE0D85"/>
    <w:rsid w:val="00AE16BC"/>
    <w:rsid w:val="00AE208B"/>
    <w:rsid w:val="00AE2976"/>
    <w:rsid w:val="00AE4AB3"/>
    <w:rsid w:val="00AE667C"/>
    <w:rsid w:val="00AE7DB1"/>
    <w:rsid w:val="00AE7EEB"/>
    <w:rsid w:val="00AF0440"/>
    <w:rsid w:val="00AF150F"/>
    <w:rsid w:val="00AF17D0"/>
    <w:rsid w:val="00AF1C42"/>
    <w:rsid w:val="00AF2178"/>
    <w:rsid w:val="00AF21C1"/>
    <w:rsid w:val="00AF3BA5"/>
    <w:rsid w:val="00AF477E"/>
    <w:rsid w:val="00AF6728"/>
    <w:rsid w:val="00AF697C"/>
    <w:rsid w:val="00B00067"/>
    <w:rsid w:val="00B005D9"/>
    <w:rsid w:val="00B00FEA"/>
    <w:rsid w:val="00B02D3C"/>
    <w:rsid w:val="00B050D0"/>
    <w:rsid w:val="00B05AD3"/>
    <w:rsid w:val="00B0606C"/>
    <w:rsid w:val="00B06287"/>
    <w:rsid w:val="00B06E4C"/>
    <w:rsid w:val="00B104C9"/>
    <w:rsid w:val="00B1149C"/>
    <w:rsid w:val="00B147BD"/>
    <w:rsid w:val="00B17650"/>
    <w:rsid w:val="00B17789"/>
    <w:rsid w:val="00B20C96"/>
    <w:rsid w:val="00B22982"/>
    <w:rsid w:val="00B230C5"/>
    <w:rsid w:val="00B24D45"/>
    <w:rsid w:val="00B26A25"/>
    <w:rsid w:val="00B273DC"/>
    <w:rsid w:val="00B27B3C"/>
    <w:rsid w:val="00B32002"/>
    <w:rsid w:val="00B32767"/>
    <w:rsid w:val="00B32D8B"/>
    <w:rsid w:val="00B32F15"/>
    <w:rsid w:val="00B33233"/>
    <w:rsid w:val="00B33905"/>
    <w:rsid w:val="00B33F3C"/>
    <w:rsid w:val="00B3560E"/>
    <w:rsid w:val="00B36BCC"/>
    <w:rsid w:val="00B36E9A"/>
    <w:rsid w:val="00B3717E"/>
    <w:rsid w:val="00B374AE"/>
    <w:rsid w:val="00B37714"/>
    <w:rsid w:val="00B37E3A"/>
    <w:rsid w:val="00B4134C"/>
    <w:rsid w:val="00B431F3"/>
    <w:rsid w:val="00B43B4C"/>
    <w:rsid w:val="00B43DC6"/>
    <w:rsid w:val="00B4546C"/>
    <w:rsid w:val="00B45E45"/>
    <w:rsid w:val="00B46641"/>
    <w:rsid w:val="00B47173"/>
    <w:rsid w:val="00B475E9"/>
    <w:rsid w:val="00B51E2F"/>
    <w:rsid w:val="00B51F06"/>
    <w:rsid w:val="00B54828"/>
    <w:rsid w:val="00B5609A"/>
    <w:rsid w:val="00B566B6"/>
    <w:rsid w:val="00B56933"/>
    <w:rsid w:val="00B56CAF"/>
    <w:rsid w:val="00B56FAF"/>
    <w:rsid w:val="00B60783"/>
    <w:rsid w:val="00B61215"/>
    <w:rsid w:val="00B616F0"/>
    <w:rsid w:val="00B6191A"/>
    <w:rsid w:val="00B631E7"/>
    <w:rsid w:val="00B6346C"/>
    <w:rsid w:val="00B64D05"/>
    <w:rsid w:val="00B651BD"/>
    <w:rsid w:val="00B65512"/>
    <w:rsid w:val="00B656BE"/>
    <w:rsid w:val="00B65891"/>
    <w:rsid w:val="00B66BFB"/>
    <w:rsid w:val="00B7011D"/>
    <w:rsid w:val="00B70FAE"/>
    <w:rsid w:val="00B727D6"/>
    <w:rsid w:val="00B72A1C"/>
    <w:rsid w:val="00B73C36"/>
    <w:rsid w:val="00B74469"/>
    <w:rsid w:val="00B74C0B"/>
    <w:rsid w:val="00B74CB3"/>
    <w:rsid w:val="00B757E1"/>
    <w:rsid w:val="00B76CD9"/>
    <w:rsid w:val="00B76D8C"/>
    <w:rsid w:val="00B77FAF"/>
    <w:rsid w:val="00B81098"/>
    <w:rsid w:val="00B819DD"/>
    <w:rsid w:val="00B83301"/>
    <w:rsid w:val="00B85967"/>
    <w:rsid w:val="00B85C97"/>
    <w:rsid w:val="00B87846"/>
    <w:rsid w:val="00B90017"/>
    <w:rsid w:val="00B90900"/>
    <w:rsid w:val="00B940A4"/>
    <w:rsid w:val="00B9485B"/>
    <w:rsid w:val="00B94F3A"/>
    <w:rsid w:val="00B9584A"/>
    <w:rsid w:val="00B95CAF"/>
    <w:rsid w:val="00B965C0"/>
    <w:rsid w:val="00B97228"/>
    <w:rsid w:val="00B97651"/>
    <w:rsid w:val="00B97714"/>
    <w:rsid w:val="00BA1287"/>
    <w:rsid w:val="00BA23E6"/>
    <w:rsid w:val="00BA248E"/>
    <w:rsid w:val="00BA391E"/>
    <w:rsid w:val="00BA42BA"/>
    <w:rsid w:val="00BA59B7"/>
    <w:rsid w:val="00BA68B1"/>
    <w:rsid w:val="00BA68F2"/>
    <w:rsid w:val="00BA6A64"/>
    <w:rsid w:val="00BA72AE"/>
    <w:rsid w:val="00BA7578"/>
    <w:rsid w:val="00BB00D6"/>
    <w:rsid w:val="00BB07AD"/>
    <w:rsid w:val="00BB096F"/>
    <w:rsid w:val="00BB0EFE"/>
    <w:rsid w:val="00BB1C22"/>
    <w:rsid w:val="00BB2FAE"/>
    <w:rsid w:val="00BB3B03"/>
    <w:rsid w:val="00BB5D71"/>
    <w:rsid w:val="00BB5FB2"/>
    <w:rsid w:val="00BB6720"/>
    <w:rsid w:val="00BC1484"/>
    <w:rsid w:val="00BC368C"/>
    <w:rsid w:val="00BC4050"/>
    <w:rsid w:val="00BC4560"/>
    <w:rsid w:val="00BC49FF"/>
    <w:rsid w:val="00BC4D05"/>
    <w:rsid w:val="00BC571C"/>
    <w:rsid w:val="00BC5ED8"/>
    <w:rsid w:val="00BC61FC"/>
    <w:rsid w:val="00BC66F8"/>
    <w:rsid w:val="00BC74D9"/>
    <w:rsid w:val="00BC7BBE"/>
    <w:rsid w:val="00BC7C86"/>
    <w:rsid w:val="00BD2A42"/>
    <w:rsid w:val="00BD4BA5"/>
    <w:rsid w:val="00BD577D"/>
    <w:rsid w:val="00BD7101"/>
    <w:rsid w:val="00BD7B49"/>
    <w:rsid w:val="00BD7D63"/>
    <w:rsid w:val="00BE03F6"/>
    <w:rsid w:val="00BE08A9"/>
    <w:rsid w:val="00BE11E2"/>
    <w:rsid w:val="00BE1230"/>
    <w:rsid w:val="00BE249D"/>
    <w:rsid w:val="00BE48D8"/>
    <w:rsid w:val="00BE4AF7"/>
    <w:rsid w:val="00BE4E6C"/>
    <w:rsid w:val="00BE6D3D"/>
    <w:rsid w:val="00BE7E1D"/>
    <w:rsid w:val="00BF13AC"/>
    <w:rsid w:val="00BF3885"/>
    <w:rsid w:val="00BF4359"/>
    <w:rsid w:val="00BF4AA5"/>
    <w:rsid w:val="00BF5B16"/>
    <w:rsid w:val="00BF5FAD"/>
    <w:rsid w:val="00BF7EBF"/>
    <w:rsid w:val="00C004ED"/>
    <w:rsid w:val="00C00EB9"/>
    <w:rsid w:val="00C01334"/>
    <w:rsid w:val="00C01F94"/>
    <w:rsid w:val="00C04CCD"/>
    <w:rsid w:val="00C04E1D"/>
    <w:rsid w:val="00C06761"/>
    <w:rsid w:val="00C06C0E"/>
    <w:rsid w:val="00C06DD1"/>
    <w:rsid w:val="00C105FC"/>
    <w:rsid w:val="00C10C7C"/>
    <w:rsid w:val="00C12986"/>
    <w:rsid w:val="00C12AA8"/>
    <w:rsid w:val="00C13267"/>
    <w:rsid w:val="00C133ED"/>
    <w:rsid w:val="00C14E75"/>
    <w:rsid w:val="00C16893"/>
    <w:rsid w:val="00C16D22"/>
    <w:rsid w:val="00C177A5"/>
    <w:rsid w:val="00C2117C"/>
    <w:rsid w:val="00C24B0F"/>
    <w:rsid w:val="00C24CC7"/>
    <w:rsid w:val="00C2509B"/>
    <w:rsid w:val="00C2554B"/>
    <w:rsid w:val="00C25BBC"/>
    <w:rsid w:val="00C25EAA"/>
    <w:rsid w:val="00C26C36"/>
    <w:rsid w:val="00C270F1"/>
    <w:rsid w:val="00C27256"/>
    <w:rsid w:val="00C27909"/>
    <w:rsid w:val="00C27982"/>
    <w:rsid w:val="00C27B52"/>
    <w:rsid w:val="00C30620"/>
    <w:rsid w:val="00C30E34"/>
    <w:rsid w:val="00C31298"/>
    <w:rsid w:val="00C31E35"/>
    <w:rsid w:val="00C323E0"/>
    <w:rsid w:val="00C34750"/>
    <w:rsid w:val="00C36355"/>
    <w:rsid w:val="00C37FE6"/>
    <w:rsid w:val="00C409AF"/>
    <w:rsid w:val="00C41616"/>
    <w:rsid w:val="00C449B0"/>
    <w:rsid w:val="00C4583E"/>
    <w:rsid w:val="00C50364"/>
    <w:rsid w:val="00C51273"/>
    <w:rsid w:val="00C51F4A"/>
    <w:rsid w:val="00C52956"/>
    <w:rsid w:val="00C536EB"/>
    <w:rsid w:val="00C54498"/>
    <w:rsid w:val="00C54F95"/>
    <w:rsid w:val="00C55209"/>
    <w:rsid w:val="00C56D28"/>
    <w:rsid w:val="00C61D66"/>
    <w:rsid w:val="00C62BAE"/>
    <w:rsid w:val="00C62E9B"/>
    <w:rsid w:val="00C63C7F"/>
    <w:rsid w:val="00C6503D"/>
    <w:rsid w:val="00C66FE5"/>
    <w:rsid w:val="00C6707E"/>
    <w:rsid w:val="00C703D3"/>
    <w:rsid w:val="00C7069A"/>
    <w:rsid w:val="00C706AC"/>
    <w:rsid w:val="00C706D3"/>
    <w:rsid w:val="00C70C0F"/>
    <w:rsid w:val="00C732A2"/>
    <w:rsid w:val="00C732AA"/>
    <w:rsid w:val="00C738C1"/>
    <w:rsid w:val="00C7530D"/>
    <w:rsid w:val="00C77120"/>
    <w:rsid w:val="00C77194"/>
    <w:rsid w:val="00C77298"/>
    <w:rsid w:val="00C779AF"/>
    <w:rsid w:val="00C77A84"/>
    <w:rsid w:val="00C806E3"/>
    <w:rsid w:val="00C814DD"/>
    <w:rsid w:val="00C81B16"/>
    <w:rsid w:val="00C81F34"/>
    <w:rsid w:val="00C82697"/>
    <w:rsid w:val="00C82837"/>
    <w:rsid w:val="00C82873"/>
    <w:rsid w:val="00C82EAC"/>
    <w:rsid w:val="00C833D1"/>
    <w:rsid w:val="00C835DD"/>
    <w:rsid w:val="00C836F8"/>
    <w:rsid w:val="00C845E8"/>
    <w:rsid w:val="00C84D30"/>
    <w:rsid w:val="00C85D99"/>
    <w:rsid w:val="00C87962"/>
    <w:rsid w:val="00C87EE6"/>
    <w:rsid w:val="00C90883"/>
    <w:rsid w:val="00C9159F"/>
    <w:rsid w:val="00C9234A"/>
    <w:rsid w:val="00C92437"/>
    <w:rsid w:val="00C93D11"/>
    <w:rsid w:val="00C94545"/>
    <w:rsid w:val="00C97948"/>
    <w:rsid w:val="00CA1480"/>
    <w:rsid w:val="00CA19F8"/>
    <w:rsid w:val="00CA1F3F"/>
    <w:rsid w:val="00CA20B3"/>
    <w:rsid w:val="00CA2DA0"/>
    <w:rsid w:val="00CA36B1"/>
    <w:rsid w:val="00CA43DA"/>
    <w:rsid w:val="00CA4469"/>
    <w:rsid w:val="00CA4D00"/>
    <w:rsid w:val="00CA60C5"/>
    <w:rsid w:val="00CA70CB"/>
    <w:rsid w:val="00CA7728"/>
    <w:rsid w:val="00CB00E1"/>
    <w:rsid w:val="00CB015F"/>
    <w:rsid w:val="00CB0605"/>
    <w:rsid w:val="00CB0934"/>
    <w:rsid w:val="00CB178A"/>
    <w:rsid w:val="00CB193C"/>
    <w:rsid w:val="00CB2787"/>
    <w:rsid w:val="00CB385C"/>
    <w:rsid w:val="00CB4BB4"/>
    <w:rsid w:val="00CB63EC"/>
    <w:rsid w:val="00CB71B9"/>
    <w:rsid w:val="00CC0411"/>
    <w:rsid w:val="00CC0AE1"/>
    <w:rsid w:val="00CC0D14"/>
    <w:rsid w:val="00CC105F"/>
    <w:rsid w:val="00CC117B"/>
    <w:rsid w:val="00CC202A"/>
    <w:rsid w:val="00CC2C7D"/>
    <w:rsid w:val="00CC3282"/>
    <w:rsid w:val="00CC3897"/>
    <w:rsid w:val="00CC3F52"/>
    <w:rsid w:val="00CC4505"/>
    <w:rsid w:val="00CC5388"/>
    <w:rsid w:val="00CC5AE0"/>
    <w:rsid w:val="00CD06C0"/>
    <w:rsid w:val="00CD1172"/>
    <w:rsid w:val="00CD2B64"/>
    <w:rsid w:val="00CD4FB8"/>
    <w:rsid w:val="00CD4FD4"/>
    <w:rsid w:val="00CD5730"/>
    <w:rsid w:val="00CD57DD"/>
    <w:rsid w:val="00CD5B5E"/>
    <w:rsid w:val="00CD5D59"/>
    <w:rsid w:val="00CD5F83"/>
    <w:rsid w:val="00CD6B1F"/>
    <w:rsid w:val="00CD7099"/>
    <w:rsid w:val="00CE1FD9"/>
    <w:rsid w:val="00CE2CCF"/>
    <w:rsid w:val="00CE2D8B"/>
    <w:rsid w:val="00CE3D05"/>
    <w:rsid w:val="00CE411B"/>
    <w:rsid w:val="00CE46D0"/>
    <w:rsid w:val="00CE4EE2"/>
    <w:rsid w:val="00CE53BD"/>
    <w:rsid w:val="00CE5593"/>
    <w:rsid w:val="00CE684E"/>
    <w:rsid w:val="00CF275E"/>
    <w:rsid w:val="00CF2850"/>
    <w:rsid w:val="00CF4903"/>
    <w:rsid w:val="00CF4D8B"/>
    <w:rsid w:val="00CF4DD7"/>
    <w:rsid w:val="00CF575B"/>
    <w:rsid w:val="00CF5FD2"/>
    <w:rsid w:val="00CF63FF"/>
    <w:rsid w:val="00CF6409"/>
    <w:rsid w:val="00CF6812"/>
    <w:rsid w:val="00CF6B99"/>
    <w:rsid w:val="00CF6DD8"/>
    <w:rsid w:val="00CF71AA"/>
    <w:rsid w:val="00CF7C59"/>
    <w:rsid w:val="00D0068F"/>
    <w:rsid w:val="00D00768"/>
    <w:rsid w:val="00D009AF"/>
    <w:rsid w:val="00D00B39"/>
    <w:rsid w:val="00D00F65"/>
    <w:rsid w:val="00D019D2"/>
    <w:rsid w:val="00D01C74"/>
    <w:rsid w:val="00D026EF"/>
    <w:rsid w:val="00D02803"/>
    <w:rsid w:val="00D028E3"/>
    <w:rsid w:val="00D042C1"/>
    <w:rsid w:val="00D045CC"/>
    <w:rsid w:val="00D055C2"/>
    <w:rsid w:val="00D05E37"/>
    <w:rsid w:val="00D11917"/>
    <w:rsid w:val="00D128AC"/>
    <w:rsid w:val="00D130E2"/>
    <w:rsid w:val="00D141EE"/>
    <w:rsid w:val="00D14E83"/>
    <w:rsid w:val="00D15D89"/>
    <w:rsid w:val="00D16294"/>
    <w:rsid w:val="00D16EFC"/>
    <w:rsid w:val="00D17A7A"/>
    <w:rsid w:val="00D23BCA"/>
    <w:rsid w:val="00D2569E"/>
    <w:rsid w:val="00D26350"/>
    <w:rsid w:val="00D27141"/>
    <w:rsid w:val="00D30AC3"/>
    <w:rsid w:val="00D3296E"/>
    <w:rsid w:val="00D3312E"/>
    <w:rsid w:val="00D331E9"/>
    <w:rsid w:val="00D33A95"/>
    <w:rsid w:val="00D34021"/>
    <w:rsid w:val="00D342A8"/>
    <w:rsid w:val="00D351FA"/>
    <w:rsid w:val="00D3664A"/>
    <w:rsid w:val="00D36A7B"/>
    <w:rsid w:val="00D37920"/>
    <w:rsid w:val="00D40025"/>
    <w:rsid w:val="00D4184C"/>
    <w:rsid w:val="00D431DF"/>
    <w:rsid w:val="00D432FC"/>
    <w:rsid w:val="00D44B61"/>
    <w:rsid w:val="00D45982"/>
    <w:rsid w:val="00D47804"/>
    <w:rsid w:val="00D50450"/>
    <w:rsid w:val="00D50A77"/>
    <w:rsid w:val="00D54D3D"/>
    <w:rsid w:val="00D55480"/>
    <w:rsid w:val="00D626FB"/>
    <w:rsid w:val="00D62770"/>
    <w:rsid w:val="00D63858"/>
    <w:rsid w:val="00D63AA6"/>
    <w:rsid w:val="00D65240"/>
    <w:rsid w:val="00D66B9C"/>
    <w:rsid w:val="00D70403"/>
    <w:rsid w:val="00D718FA"/>
    <w:rsid w:val="00D7223B"/>
    <w:rsid w:val="00D74C95"/>
    <w:rsid w:val="00D808B1"/>
    <w:rsid w:val="00D8498E"/>
    <w:rsid w:val="00D852E8"/>
    <w:rsid w:val="00D85353"/>
    <w:rsid w:val="00D903DD"/>
    <w:rsid w:val="00D9044D"/>
    <w:rsid w:val="00D93CDE"/>
    <w:rsid w:val="00D95F92"/>
    <w:rsid w:val="00D9731F"/>
    <w:rsid w:val="00D978C2"/>
    <w:rsid w:val="00D97D00"/>
    <w:rsid w:val="00DA0D7A"/>
    <w:rsid w:val="00DA0D83"/>
    <w:rsid w:val="00DA289B"/>
    <w:rsid w:val="00DA3983"/>
    <w:rsid w:val="00DA3AF5"/>
    <w:rsid w:val="00DA68CB"/>
    <w:rsid w:val="00DA6D1A"/>
    <w:rsid w:val="00DB002F"/>
    <w:rsid w:val="00DB08AC"/>
    <w:rsid w:val="00DB0EDF"/>
    <w:rsid w:val="00DB1A89"/>
    <w:rsid w:val="00DB4413"/>
    <w:rsid w:val="00DB6058"/>
    <w:rsid w:val="00DB6B0F"/>
    <w:rsid w:val="00DB6EC7"/>
    <w:rsid w:val="00DB7103"/>
    <w:rsid w:val="00DC203B"/>
    <w:rsid w:val="00DC3587"/>
    <w:rsid w:val="00DC449A"/>
    <w:rsid w:val="00DC643B"/>
    <w:rsid w:val="00DC7D73"/>
    <w:rsid w:val="00DD0756"/>
    <w:rsid w:val="00DD1E3C"/>
    <w:rsid w:val="00DD2DE8"/>
    <w:rsid w:val="00DD3541"/>
    <w:rsid w:val="00DD38EA"/>
    <w:rsid w:val="00DD3F64"/>
    <w:rsid w:val="00DD4304"/>
    <w:rsid w:val="00DD5466"/>
    <w:rsid w:val="00DD5E72"/>
    <w:rsid w:val="00DE27AC"/>
    <w:rsid w:val="00DE4940"/>
    <w:rsid w:val="00DF01A1"/>
    <w:rsid w:val="00DF0634"/>
    <w:rsid w:val="00DF09CF"/>
    <w:rsid w:val="00DF316F"/>
    <w:rsid w:val="00DF42C4"/>
    <w:rsid w:val="00DF4D71"/>
    <w:rsid w:val="00DF518E"/>
    <w:rsid w:val="00DF5545"/>
    <w:rsid w:val="00DF782A"/>
    <w:rsid w:val="00E000C3"/>
    <w:rsid w:val="00E003CF"/>
    <w:rsid w:val="00E0113D"/>
    <w:rsid w:val="00E01ECF"/>
    <w:rsid w:val="00E02929"/>
    <w:rsid w:val="00E02F48"/>
    <w:rsid w:val="00E03FE8"/>
    <w:rsid w:val="00E04D53"/>
    <w:rsid w:val="00E050C1"/>
    <w:rsid w:val="00E05B7D"/>
    <w:rsid w:val="00E05ED6"/>
    <w:rsid w:val="00E0629F"/>
    <w:rsid w:val="00E1154B"/>
    <w:rsid w:val="00E118A4"/>
    <w:rsid w:val="00E11AC2"/>
    <w:rsid w:val="00E11B80"/>
    <w:rsid w:val="00E11FB6"/>
    <w:rsid w:val="00E12486"/>
    <w:rsid w:val="00E12A9B"/>
    <w:rsid w:val="00E1336D"/>
    <w:rsid w:val="00E13A74"/>
    <w:rsid w:val="00E13F57"/>
    <w:rsid w:val="00E1485C"/>
    <w:rsid w:val="00E149FB"/>
    <w:rsid w:val="00E14F2B"/>
    <w:rsid w:val="00E151D1"/>
    <w:rsid w:val="00E16976"/>
    <w:rsid w:val="00E16D92"/>
    <w:rsid w:val="00E177E4"/>
    <w:rsid w:val="00E17C41"/>
    <w:rsid w:val="00E17C77"/>
    <w:rsid w:val="00E21222"/>
    <w:rsid w:val="00E21D32"/>
    <w:rsid w:val="00E220EC"/>
    <w:rsid w:val="00E22E76"/>
    <w:rsid w:val="00E241AB"/>
    <w:rsid w:val="00E24F39"/>
    <w:rsid w:val="00E2556B"/>
    <w:rsid w:val="00E256E6"/>
    <w:rsid w:val="00E25D1A"/>
    <w:rsid w:val="00E26C46"/>
    <w:rsid w:val="00E2769D"/>
    <w:rsid w:val="00E27A9A"/>
    <w:rsid w:val="00E31150"/>
    <w:rsid w:val="00E316CD"/>
    <w:rsid w:val="00E323FD"/>
    <w:rsid w:val="00E32F15"/>
    <w:rsid w:val="00E3485E"/>
    <w:rsid w:val="00E34B20"/>
    <w:rsid w:val="00E359BA"/>
    <w:rsid w:val="00E36AF7"/>
    <w:rsid w:val="00E36C7E"/>
    <w:rsid w:val="00E37F1B"/>
    <w:rsid w:val="00E404DB"/>
    <w:rsid w:val="00E408FE"/>
    <w:rsid w:val="00E40D72"/>
    <w:rsid w:val="00E42FFA"/>
    <w:rsid w:val="00E43432"/>
    <w:rsid w:val="00E43477"/>
    <w:rsid w:val="00E43B9C"/>
    <w:rsid w:val="00E43C34"/>
    <w:rsid w:val="00E44F8D"/>
    <w:rsid w:val="00E459B9"/>
    <w:rsid w:val="00E4775C"/>
    <w:rsid w:val="00E50C85"/>
    <w:rsid w:val="00E51F93"/>
    <w:rsid w:val="00E5314A"/>
    <w:rsid w:val="00E5390E"/>
    <w:rsid w:val="00E54143"/>
    <w:rsid w:val="00E5580A"/>
    <w:rsid w:val="00E55D56"/>
    <w:rsid w:val="00E60224"/>
    <w:rsid w:val="00E619DB"/>
    <w:rsid w:val="00E61BE5"/>
    <w:rsid w:val="00E62E0B"/>
    <w:rsid w:val="00E675BF"/>
    <w:rsid w:val="00E67D9E"/>
    <w:rsid w:val="00E70615"/>
    <w:rsid w:val="00E7075B"/>
    <w:rsid w:val="00E70C16"/>
    <w:rsid w:val="00E72E06"/>
    <w:rsid w:val="00E75D28"/>
    <w:rsid w:val="00E760F9"/>
    <w:rsid w:val="00E76C03"/>
    <w:rsid w:val="00E77291"/>
    <w:rsid w:val="00E779C7"/>
    <w:rsid w:val="00E77E0E"/>
    <w:rsid w:val="00E801A2"/>
    <w:rsid w:val="00E80555"/>
    <w:rsid w:val="00E806AA"/>
    <w:rsid w:val="00E825E7"/>
    <w:rsid w:val="00E82DDB"/>
    <w:rsid w:val="00E831B3"/>
    <w:rsid w:val="00E834DA"/>
    <w:rsid w:val="00E83FD2"/>
    <w:rsid w:val="00E84BA0"/>
    <w:rsid w:val="00E85985"/>
    <w:rsid w:val="00E85CD2"/>
    <w:rsid w:val="00E85F93"/>
    <w:rsid w:val="00E87583"/>
    <w:rsid w:val="00E878B0"/>
    <w:rsid w:val="00E87E87"/>
    <w:rsid w:val="00E87FBE"/>
    <w:rsid w:val="00E9007E"/>
    <w:rsid w:val="00E91BD9"/>
    <w:rsid w:val="00E91E32"/>
    <w:rsid w:val="00E91E58"/>
    <w:rsid w:val="00E92087"/>
    <w:rsid w:val="00E925C0"/>
    <w:rsid w:val="00E92925"/>
    <w:rsid w:val="00E92F2E"/>
    <w:rsid w:val="00E95106"/>
    <w:rsid w:val="00E9564C"/>
    <w:rsid w:val="00E959CE"/>
    <w:rsid w:val="00E96F41"/>
    <w:rsid w:val="00E9761B"/>
    <w:rsid w:val="00E97776"/>
    <w:rsid w:val="00E97DF6"/>
    <w:rsid w:val="00EA09AB"/>
    <w:rsid w:val="00EA0B2F"/>
    <w:rsid w:val="00EA0ECF"/>
    <w:rsid w:val="00EA15B2"/>
    <w:rsid w:val="00EA1CD8"/>
    <w:rsid w:val="00EA2005"/>
    <w:rsid w:val="00EA2EAC"/>
    <w:rsid w:val="00EA3245"/>
    <w:rsid w:val="00EA37E9"/>
    <w:rsid w:val="00EA5367"/>
    <w:rsid w:val="00EA5BFB"/>
    <w:rsid w:val="00EA5E36"/>
    <w:rsid w:val="00EA62D2"/>
    <w:rsid w:val="00EA6BDC"/>
    <w:rsid w:val="00EA7EBC"/>
    <w:rsid w:val="00EB046C"/>
    <w:rsid w:val="00EB24DC"/>
    <w:rsid w:val="00EB27C3"/>
    <w:rsid w:val="00EB3193"/>
    <w:rsid w:val="00EB4B93"/>
    <w:rsid w:val="00EB5A87"/>
    <w:rsid w:val="00EB5D59"/>
    <w:rsid w:val="00EB656B"/>
    <w:rsid w:val="00EB6B52"/>
    <w:rsid w:val="00EB6F35"/>
    <w:rsid w:val="00EB76CB"/>
    <w:rsid w:val="00EC0BEB"/>
    <w:rsid w:val="00EC15F4"/>
    <w:rsid w:val="00EC19BE"/>
    <w:rsid w:val="00EC1B0A"/>
    <w:rsid w:val="00EC2535"/>
    <w:rsid w:val="00EC27BF"/>
    <w:rsid w:val="00EC31DF"/>
    <w:rsid w:val="00EC3854"/>
    <w:rsid w:val="00EC63CB"/>
    <w:rsid w:val="00EC680B"/>
    <w:rsid w:val="00EC6C92"/>
    <w:rsid w:val="00EC7998"/>
    <w:rsid w:val="00EC7DF2"/>
    <w:rsid w:val="00EC7EED"/>
    <w:rsid w:val="00ED2871"/>
    <w:rsid w:val="00ED61B9"/>
    <w:rsid w:val="00ED73BE"/>
    <w:rsid w:val="00EE27B7"/>
    <w:rsid w:val="00EE2E03"/>
    <w:rsid w:val="00EE37B0"/>
    <w:rsid w:val="00EE5777"/>
    <w:rsid w:val="00EF21FB"/>
    <w:rsid w:val="00EF42C3"/>
    <w:rsid w:val="00EF51D5"/>
    <w:rsid w:val="00EF5C56"/>
    <w:rsid w:val="00EF5F7B"/>
    <w:rsid w:val="00F009FD"/>
    <w:rsid w:val="00F023E1"/>
    <w:rsid w:val="00F02B26"/>
    <w:rsid w:val="00F03697"/>
    <w:rsid w:val="00F038F0"/>
    <w:rsid w:val="00F05761"/>
    <w:rsid w:val="00F063CC"/>
    <w:rsid w:val="00F06994"/>
    <w:rsid w:val="00F06D42"/>
    <w:rsid w:val="00F07DC4"/>
    <w:rsid w:val="00F101F4"/>
    <w:rsid w:val="00F10AF4"/>
    <w:rsid w:val="00F118DF"/>
    <w:rsid w:val="00F11DAD"/>
    <w:rsid w:val="00F1368C"/>
    <w:rsid w:val="00F1381E"/>
    <w:rsid w:val="00F14572"/>
    <w:rsid w:val="00F1559B"/>
    <w:rsid w:val="00F15B96"/>
    <w:rsid w:val="00F15EC0"/>
    <w:rsid w:val="00F16BD8"/>
    <w:rsid w:val="00F176F0"/>
    <w:rsid w:val="00F179F7"/>
    <w:rsid w:val="00F17F8E"/>
    <w:rsid w:val="00F21372"/>
    <w:rsid w:val="00F21EB4"/>
    <w:rsid w:val="00F22619"/>
    <w:rsid w:val="00F22DDC"/>
    <w:rsid w:val="00F23AEE"/>
    <w:rsid w:val="00F27A9A"/>
    <w:rsid w:val="00F3134E"/>
    <w:rsid w:val="00F3194D"/>
    <w:rsid w:val="00F3336C"/>
    <w:rsid w:val="00F33867"/>
    <w:rsid w:val="00F353FD"/>
    <w:rsid w:val="00F35EEA"/>
    <w:rsid w:val="00F36529"/>
    <w:rsid w:val="00F36DFA"/>
    <w:rsid w:val="00F36FA2"/>
    <w:rsid w:val="00F37723"/>
    <w:rsid w:val="00F407AF"/>
    <w:rsid w:val="00F40B0A"/>
    <w:rsid w:val="00F4159D"/>
    <w:rsid w:val="00F41E26"/>
    <w:rsid w:val="00F426C4"/>
    <w:rsid w:val="00F440BB"/>
    <w:rsid w:val="00F44FCC"/>
    <w:rsid w:val="00F45452"/>
    <w:rsid w:val="00F45701"/>
    <w:rsid w:val="00F45766"/>
    <w:rsid w:val="00F47EF6"/>
    <w:rsid w:val="00F50029"/>
    <w:rsid w:val="00F50B0A"/>
    <w:rsid w:val="00F52406"/>
    <w:rsid w:val="00F53102"/>
    <w:rsid w:val="00F53280"/>
    <w:rsid w:val="00F536D8"/>
    <w:rsid w:val="00F541A2"/>
    <w:rsid w:val="00F5555D"/>
    <w:rsid w:val="00F56D20"/>
    <w:rsid w:val="00F56F99"/>
    <w:rsid w:val="00F575E9"/>
    <w:rsid w:val="00F57B6B"/>
    <w:rsid w:val="00F60939"/>
    <w:rsid w:val="00F616E4"/>
    <w:rsid w:val="00F61BA9"/>
    <w:rsid w:val="00F6240B"/>
    <w:rsid w:val="00F63A53"/>
    <w:rsid w:val="00F63C87"/>
    <w:rsid w:val="00F64C85"/>
    <w:rsid w:val="00F70AF2"/>
    <w:rsid w:val="00F72746"/>
    <w:rsid w:val="00F72C18"/>
    <w:rsid w:val="00F76AA2"/>
    <w:rsid w:val="00F76FA6"/>
    <w:rsid w:val="00F77745"/>
    <w:rsid w:val="00F77C8F"/>
    <w:rsid w:val="00F81273"/>
    <w:rsid w:val="00F8155E"/>
    <w:rsid w:val="00F81563"/>
    <w:rsid w:val="00F81C5D"/>
    <w:rsid w:val="00F83EA4"/>
    <w:rsid w:val="00F83EA7"/>
    <w:rsid w:val="00F84811"/>
    <w:rsid w:val="00F85171"/>
    <w:rsid w:val="00F85BC1"/>
    <w:rsid w:val="00F86FA4"/>
    <w:rsid w:val="00F90493"/>
    <w:rsid w:val="00F931D5"/>
    <w:rsid w:val="00F93D92"/>
    <w:rsid w:val="00F944BB"/>
    <w:rsid w:val="00F9543B"/>
    <w:rsid w:val="00F959C3"/>
    <w:rsid w:val="00F97863"/>
    <w:rsid w:val="00FA0E2E"/>
    <w:rsid w:val="00FA11B3"/>
    <w:rsid w:val="00FA2659"/>
    <w:rsid w:val="00FA3250"/>
    <w:rsid w:val="00FA3516"/>
    <w:rsid w:val="00FA5A2D"/>
    <w:rsid w:val="00FB0A62"/>
    <w:rsid w:val="00FB24DE"/>
    <w:rsid w:val="00FB28AD"/>
    <w:rsid w:val="00FB2CB4"/>
    <w:rsid w:val="00FB40A2"/>
    <w:rsid w:val="00FB4A47"/>
    <w:rsid w:val="00FB53B2"/>
    <w:rsid w:val="00FB77EE"/>
    <w:rsid w:val="00FB79B4"/>
    <w:rsid w:val="00FB7ACC"/>
    <w:rsid w:val="00FC005C"/>
    <w:rsid w:val="00FC1C0B"/>
    <w:rsid w:val="00FC3CFB"/>
    <w:rsid w:val="00FC4D80"/>
    <w:rsid w:val="00FC6CD1"/>
    <w:rsid w:val="00FC7AB5"/>
    <w:rsid w:val="00FD014D"/>
    <w:rsid w:val="00FD0164"/>
    <w:rsid w:val="00FD0B49"/>
    <w:rsid w:val="00FD1066"/>
    <w:rsid w:val="00FD1296"/>
    <w:rsid w:val="00FD186A"/>
    <w:rsid w:val="00FD2F12"/>
    <w:rsid w:val="00FD3187"/>
    <w:rsid w:val="00FD4527"/>
    <w:rsid w:val="00FD5DE9"/>
    <w:rsid w:val="00FE0F1A"/>
    <w:rsid w:val="00FE1D44"/>
    <w:rsid w:val="00FE2225"/>
    <w:rsid w:val="00FE24AC"/>
    <w:rsid w:val="00FE2E52"/>
    <w:rsid w:val="00FE364E"/>
    <w:rsid w:val="00FE370B"/>
    <w:rsid w:val="00FE3803"/>
    <w:rsid w:val="00FE3873"/>
    <w:rsid w:val="00FE3905"/>
    <w:rsid w:val="00FE39F4"/>
    <w:rsid w:val="00FE6752"/>
    <w:rsid w:val="00FE68D3"/>
    <w:rsid w:val="00FE73CF"/>
    <w:rsid w:val="00FE7572"/>
    <w:rsid w:val="00FF104A"/>
    <w:rsid w:val="00FF17AA"/>
    <w:rsid w:val="00FF1EE4"/>
    <w:rsid w:val="00FF2295"/>
    <w:rsid w:val="00FF5FB1"/>
    <w:rsid w:val="00FF6E03"/>
    <w:rsid w:val="00FF73EA"/>
    <w:rsid w:val="00FF7C13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20B184"/>
  <w15:docId w15:val="{2F1B55D0-621B-49D6-B061-B57DA8047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77131"/>
    <w:pPr>
      <w:jc w:val="both"/>
    </w:pPr>
    <w:rPr>
      <w:sz w:val="22"/>
    </w:rPr>
  </w:style>
  <w:style w:type="paragraph" w:styleId="Nadpis1">
    <w:name w:val="heading 1"/>
    <w:basedOn w:val="JVS1"/>
    <w:next w:val="Normln"/>
    <w:link w:val="Nadpis1Char"/>
    <w:uiPriority w:val="9"/>
    <w:qFormat/>
    <w:rsid w:val="00951676"/>
    <w:pPr>
      <w:keepNext/>
      <w:numPr>
        <w:numId w:val="1"/>
      </w:numPr>
      <w:spacing w:before="720"/>
      <w:outlineLvl w:val="0"/>
    </w:pPr>
    <w:rPr>
      <w:spacing w:val="20"/>
    </w:rPr>
  </w:style>
  <w:style w:type="paragraph" w:styleId="Nadpis2">
    <w:name w:val="heading 2"/>
    <w:next w:val="Normln"/>
    <w:link w:val="Nadpis2Char"/>
    <w:uiPriority w:val="9"/>
    <w:qFormat/>
    <w:rsid w:val="00497F4F"/>
    <w:pPr>
      <w:keepNext/>
      <w:numPr>
        <w:ilvl w:val="1"/>
        <w:numId w:val="1"/>
      </w:numPr>
      <w:tabs>
        <w:tab w:val="num" w:pos="568"/>
      </w:tabs>
      <w:spacing w:before="480"/>
      <w:ind w:left="568"/>
      <w:outlineLvl w:val="1"/>
    </w:pPr>
    <w:rPr>
      <w:rFonts w:ascii="Arial" w:hAnsi="Arial" w:cs="Arial"/>
      <w:b/>
      <w:bCs/>
      <w:kern w:val="32"/>
      <w:sz w:val="24"/>
      <w:szCs w:val="32"/>
    </w:rPr>
  </w:style>
  <w:style w:type="paragraph" w:styleId="Nadpis3">
    <w:name w:val="heading 3"/>
    <w:basedOn w:val="Nadpis2"/>
    <w:next w:val="Normln"/>
    <w:link w:val="Nadpis3Char"/>
    <w:qFormat/>
    <w:rsid w:val="009B5180"/>
    <w:pPr>
      <w:numPr>
        <w:ilvl w:val="0"/>
        <w:numId w:val="0"/>
      </w:numPr>
      <w:spacing w:before="0" w:line="360" w:lineRule="auto"/>
      <w:outlineLvl w:val="2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JVS1">
    <w:name w:val="JVS_1"/>
    <w:link w:val="JVS1Char"/>
    <w:rsid w:val="00FE3873"/>
    <w:pPr>
      <w:tabs>
        <w:tab w:val="left" w:pos="1440"/>
      </w:tabs>
      <w:spacing w:line="360" w:lineRule="auto"/>
    </w:pPr>
    <w:rPr>
      <w:rFonts w:ascii="Arial" w:hAnsi="Arial" w:cs="Arial"/>
      <w:b/>
      <w:bCs/>
      <w:kern w:val="32"/>
      <w:sz w:val="28"/>
      <w:szCs w:val="32"/>
    </w:rPr>
  </w:style>
  <w:style w:type="paragraph" w:customStyle="1" w:styleId="Styl1">
    <w:name w:val="Styl1"/>
    <w:basedOn w:val="Normln"/>
    <w:autoRedefine/>
    <w:rsid w:val="00FE3873"/>
    <w:rPr>
      <w:b/>
      <w:sz w:val="40"/>
    </w:rPr>
  </w:style>
  <w:style w:type="paragraph" w:customStyle="1" w:styleId="JVS2">
    <w:name w:val="JVS_2"/>
    <w:basedOn w:val="JVS1"/>
    <w:link w:val="JVS2Char"/>
    <w:rsid w:val="00FE0F1A"/>
    <w:rPr>
      <w:sz w:val="24"/>
    </w:rPr>
  </w:style>
  <w:style w:type="paragraph" w:customStyle="1" w:styleId="JVS3">
    <w:name w:val="JVS_3"/>
    <w:rsid w:val="00FE0F1A"/>
    <w:pPr>
      <w:spacing w:line="360" w:lineRule="auto"/>
    </w:pPr>
    <w:rPr>
      <w:rFonts w:ascii="Georgia" w:hAnsi="Georgia" w:cs="Arial"/>
      <w:bCs/>
      <w:kern w:val="32"/>
      <w:szCs w:val="32"/>
    </w:rPr>
  </w:style>
  <w:style w:type="paragraph" w:styleId="Zhlav">
    <w:name w:val="header"/>
    <w:basedOn w:val="Normln"/>
    <w:rsid w:val="00CA7728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CA772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CA7728"/>
  </w:style>
  <w:style w:type="paragraph" w:styleId="Zkladntext">
    <w:name w:val="Body Text"/>
    <w:basedOn w:val="Normln"/>
    <w:rsid w:val="004D1482"/>
    <w:pPr>
      <w:spacing w:after="120"/>
    </w:pPr>
  </w:style>
  <w:style w:type="paragraph" w:styleId="Podnadpis">
    <w:name w:val="Subtitle"/>
    <w:basedOn w:val="Normln"/>
    <w:qFormat/>
    <w:rsid w:val="004D1482"/>
    <w:rPr>
      <w:color w:val="000000"/>
      <w:sz w:val="28"/>
    </w:rPr>
  </w:style>
  <w:style w:type="character" w:customStyle="1" w:styleId="platne">
    <w:name w:val="platne"/>
    <w:basedOn w:val="Standardnpsmoodstavce"/>
    <w:rsid w:val="004D1482"/>
  </w:style>
  <w:style w:type="paragraph" w:customStyle="1" w:styleId="Styl2">
    <w:name w:val="Styl2"/>
    <w:basedOn w:val="JVS1"/>
    <w:rsid w:val="00FE3873"/>
    <w:rPr>
      <w:sz w:val="32"/>
    </w:rPr>
  </w:style>
  <w:style w:type="character" w:customStyle="1" w:styleId="JVS1Char">
    <w:name w:val="JVS_1 Char"/>
    <w:basedOn w:val="Standardnpsmoodstavce"/>
    <w:link w:val="JVS1"/>
    <w:rsid w:val="00E42FFA"/>
    <w:rPr>
      <w:rFonts w:ascii="Arial" w:hAnsi="Arial" w:cs="Arial"/>
      <w:b/>
      <w:bCs/>
      <w:kern w:val="32"/>
      <w:sz w:val="28"/>
      <w:szCs w:val="32"/>
      <w:lang w:val="cs-CZ" w:eastAsia="cs-CZ" w:bidi="ar-SA"/>
    </w:rPr>
  </w:style>
  <w:style w:type="character" w:customStyle="1" w:styleId="JVS2Char">
    <w:name w:val="JVS_2 Char"/>
    <w:basedOn w:val="JVS1Char"/>
    <w:link w:val="JVS2"/>
    <w:rsid w:val="00E42FFA"/>
    <w:rPr>
      <w:rFonts w:ascii="Arial" w:hAnsi="Arial" w:cs="Arial"/>
      <w:b/>
      <w:bCs/>
      <w:kern w:val="32"/>
      <w:sz w:val="24"/>
      <w:szCs w:val="32"/>
      <w:lang w:val="cs-CZ" w:eastAsia="cs-CZ" w:bidi="ar-SA"/>
    </w:rPr>
  </w:style>
  <w:style w:type="character" w:customStyle="1" w:styleId="Nadpis2Char">
    <w:name w:val="Nadpis 2 Char"/>
    <w:basedOn w:val="JVS2Char"/>
    <w:link w:val="Nadpis2"/>
    <w:rsid w:val="00497F4F"/>
    <w:rPr>
      <w:rFonts w:ascii="Arial" w:hAnsi="Arial" w:cs="Arial"/>
      <w:b/>
      <w:bCs/>
      <w:kern w:val="32"/>
      <w:sz w:val="24"/>
      <w:szCs w:val="32"/>
      <w:lang w:val="cs-CZ" w:eastAsia="cs-CZ" w:bidi="ar-SA"/>
    </w:rPr>
  </w:style>
  <w:style w:type="character" w:customStyle="1" w:styleId="Nadpis3Char">
    <w:name w:val="Nadpis 3 Char"/>
    <w:basedOn w:val="JVS2Char"/>
    <w:link w:val="Nadpis3"/>
    <w:rsid w:val="009B5180"/>
    <w:rPr>
      <w:rFonts w:ascii="Arial" w:hAnsi="Arial" w:cs="Arial"/>
      <w:b/>
      <w:bCs/>
      <w:kern w:val="32"/>
      <w:sz w:val="24"/>
      <w:szCs w:val="32"/>
      <w:lang w:val="cs-CZ" w:eastAsia="cs-CZ" w:bidi="ar-SA"/>
    </w:rPr>
  </w:style>
  <w:style w:type="paragraph" w:customStyle="1" w:styleId="Zkladntextodsazen-slo">
    <w:name w:val="Základní text odsazený - číslo"/>
    <w:basedOn w:val="Normln"/>
    <w:link w:val="Zkladntextodsazen-sloChar"/>
    <w:rsid w:val="007A1000"/>
    <w:pPr>
      <w:numPr>
        <w:ilvl w:val="2"/>
        <w:numId w:val="1"/>
      </w:numPr>
      <w:outlineLvl w:val="2"/>
    </w:pPr>
    <w:rPr>
      <w:szCs w:val="22"/>
    </w:rPr>
  </w:style>
  <w:style w:type="paragraph" w:styleId="Zkladntext2">
    <w:name w:val="Body Text 2"/>
    <w:basedOn w:val="Normln"/>
    <w:link w:val="Zkladntext2Char"/>
    <w:rsid w:val="00577D77"/>
    <w:pPr>
      <w:spacing w:after="120" w:line="480" w:lineRule="auto"/>
    </w:pPr>
  </w:style>
  <w:style w:type="paragraph" w:styleId="Zkladntext3">
    <w:name w:val="Body Text 3"/>
    <w:basedOn w:val="Normln"/>
    <w:rsid w:val="00577D77"/>
    <w:pPr>
      <w:spacing w:after="120"/>
    </w:pPr>
    <w:rPr>
      <w:sz w:val="16"/>
      <w:szCs w:val="16"/>
    </w:rPr>
  </w:style>
  <w:style w:type="paragraph" w:customStyle="1" w:styleId="slovn">
    <w:name w:val="Číslování"/>
    <w:basedOn w:val="Normln"/>
    <w:rsid w:val="00C27B52"/>
    <w:pPr>
      <w:widowControl w:val="0"/>
      <w:spacing w:before="120"/>
    </w:pPr>
    <w:rPr>
      <w:snapToGrid w:val="0"/>
      <w:sz w:val="24"/>
    </w:rPr>
  </w:style>
  <w:style w:type="paragraph" w:customStyle="1" w:styleId="Smlouva2">
    <w:name w:val="Smlouva2"/>
    <w:basedOn w:val="Normln"/>
    <w:rsid w:val="007B7CCA"/>
    <w:pPr>
      <w:widowControl w:val="0"/>
      <w:jc w:val="center"/>
    </w:pPr>
    <w:rPr>
      <w:b/>
      <w:snapToGrid w:val="0"/>
      <w:sz w:val="24"/>
    </w:rPr>
  </w:style>
  <w:style w:type="paragraph" w:customStyle="1" w:styleId="Smlouva-slo">
    <w:name w:val="Smlouva-číslo"/>
    <w:basedOn w:val="Normln"/>
    <w:rsid w:val="007B7CCA"/>
    <w:pPr>
      <w:widowControl w:val="0"/>
      <w:spacing w:before="120" w:line="240" w:lineRule="atLeast"/>
    </w:pPr>
    <w:rPr>
      <w:snapToGrid w:val="0"/>
      <w:sz w:val="24"/>
    </w:rPr>
  </w:style>
  <w:style w:type="paragraph" w:styleId="Zkladntextodsazen2">
    <w:name w:val="Body Text Indent 2"/>
    <w:basedOn w:val="Normln"/>
    <w:rsid w:val="00C55209"/>
    <w:pPr>
      <w:spacing w:after="120" w:line="480" w:lineRule="auto"/>
      <w:ind w:left="283"/>
    </w:pPr>
  </w:style>
  <w:style w:type="paragraph" w:customStyle="1" w:styleId="Smlouva3">
    <w:name w:val="Smlouva3"/>
    <w:basedOn w:val="Normln"/>
    <w:rsid w:val="00BA7578"/>
    <w:pPr>
      <w:widowControl w:val="0"/>
      <w:spacing w:before="120"/>
    </w:pPr>
    <w:rPr>
      <w:snapToGrid w:val="0"/>
      <w:sz w:val="24"/>
    </w:rPr>
  </w:style>
  <w:style w:type="paragraph" w:styleId="Zkladntextodsazen">
    <w:name w:val="Body Text Indent"/>
    <w:basedOn w:val="Normln"/>
    <w:rsid w:val="0069726E"/>
    <w:pPr>
      <w:spacing w:after="120"/>
      <w:ind w:left="283"/>
    </w:pPr>
  </w:style>
  <w:style w:type="paragraph" w:customStyle="1" w:styleId="Smlouva1">
    <w:name w:val="Smlouva1"/>
    <w:basedOn w:val="Nadpis1"/>
    <w:rsid w:val="00044398"/>
    <w:pPr>
      <w:widowControl w:val="0"/>
      <w:numPr>
        <w:numId w:val="0"/>
      </w:numPr>
      <w:tabs>
        <w:tab w:val="clear" w:pos="1440"/>
      </w:tabs>
      <w:spacing w:before="240" w:after="60" w:line="240" w:lineRule="auto"/>
      <w:jc w:val="center"/>
      <w:outlineLvl w:val="9"/>
    </w:pPr>
    <w:rPr>
      <w:rFonts w:ascii="Times New Roman" w:hAnsi="Times New Roman" w:cs="Times New Roman"/>
      <w:bCs w:val="0"/>
      <w:snapToGrid w:val="0"/>
      <w:spacing w:val="0"/>
      <w:kern w:val="28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130D48"/>
    <w:rPr>
      <w:rFonts w:ascii="Tahoma" w:hAnsi="Tahoma" w:cs="Tahoma"/>
      <w:sz w:val="16"/>
      <w:szCs w:val="16"/>
    </w:rPr>
  </w:style>
  <w:style w:type="paragraph" w:customStyle="1" w:styleId="Smlouva-slo0">
    <w:name w:val="Smlouva-èíslo"/>
    <w:basedOn w:val="Normln"/>
    <w:rsid w:val="00696FB7"/>
    <w:pPr>
      <w:spacing w:before="120" w:line="240" w:lineRule="atLeast"/>
    </w:pPr>
    <w:rPr>
      <w:sz w:val="24"/>
      <w:szCs w:val="24"/>
    </w:rPr>
  </w:style>
  <w:style w:type="paragraph" w:styleId="Nzev">
    <w:name w:val="Title"/>
    <w:basedOn w:val="Normln"/>
    <w:qFormat/>
    <w:rsid w:val="005208B6"/>
    <w:pPr>
      <w:jc w:val="center"/>
    </w:pPr>
    <w:rPr>
      <w:b/>
      <w:bCs/>
      <w:sz w:val="24"/>
      <w:szCs w:val="24"/>
    </w:rPr>
  </w:style>
  <w:style w:type="character" w:styleId="Odkaznakoment">
    <w:name w:val="annotation reference"/>
    <w:basedOn w:val="Standardnpsmoodstavce"/>
    <w:semiHidden/>
    <w:rsid w:val="00542DE0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542DE0"/>
    <w:pPr>
      <w:jc w:val="left"/>
    </w:pPr>
    <w:rPr>
      <w:sz w:val="20"/>
    </w:rPr>
  </w:style>
  <w:style w:type="table" w:styleId="Mkatabulky">
    <w:name w:val="Table Grid"/>
    <w:basedOn w:val="Normlntabulka"/>
    <w:rsid w:val="00424A8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odsazen-sloChar">
    <w:name w:val="Základní text odsazený - číslo Char"/>
    <w:link w:val="Zkladntextodsazen-slo"/>
    <w:rsid w:val="007A1000"/>
    <w:rPr>
      <w:sz w:val="22"/>
      <w:szCs w:val="22"/>
    </w:rPr>
  </w:style>
  <w:style w:type="paragraph" w:styleId="Zkladntextodsazen3">
    <w:name w:val="Body Text Indent 3"/>
    <w:basedOn w:val="Normln"/>
    <w:link w:val="Zkladntextodsazen3Char"/>
    <w:uiPriority w:val="99"/>
    <w:rsid w:val="00FF1EE4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FF1EE4"/>
    <w:rPr>
      <w:sz w:val="16"/>
      <w:szCs w:val="16"/>
    </w:rPr>
  </w:style>
  <w:style w:type="character" w:styleId="Hypertextovodkaz">
    <w:name w:val="Hyperlink"/>
    <w:basedOn w:val="Standardnpsmoodstavce"/>
    <w:rsid w:val="0059556A"/>
    <w:rPr>
      <w:color w:val="0000FF" w:themeColor="hyperlink"/>
      <w:u w:val="single"/>
    </w:rPr>
  </w:style>
  <w:style w:type="paragraph" w:styleId="Pedmtkomente">
    <w:name w:val="annotation subject"/>
    <w:basedOn w:val="Textkomente"/>
    <w:next w:val="Textkomente"/>
    <w:link w:val="PedmtkomenteChar"/>
    <w:rsid w:val="00916F21"/>
    <w:pPr>
      <w:jc w:val="both"/>
    </w:pPr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916F21"/>
  </w:style>
  <w:style w:type="character" w:customStyle="1" w:styleId="PedmtkomenteChar">
    <w:name w:val="Předmět komentáře Char"/>
    <w:basedOn w:val="TextkomenteChar"/>
    <w:link w:val="Pedmtkomente"/>
    <w:rsid w:val="00916F21"/>
    <w:rPr>
      <w:b/>
      <w:bCs/>
    </w:rPr>
  </w:style>
  <w:style w:type="paragraph" w:customStyle="1" w:styleId="BodyText21">
    <w:name w:val="Body Text 21"/>
    <w:basedOn w:val="Normln"/>
    <w:rsid w:val="00850EF9"/>
    <w:pPr>
      <w:widowControl w:val="0"/>
      <w:tabs>
        <w:tab w:val="left" w:pos="284"/>
      </w:tabs>
      <w:ind w:left="284"/>
    </w:pPr>
    <w:rPr>
      <w:snapToGrid w:val="0"/>
      <w:sz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C385C"/>
    <w:pPr>
      <w:ind w:left="720"/>
      <w:contextualSpacing/>
    </w:pPr>
  </w:style>
  <w:style w:type="character" w:customStyle="1" w:styleId="Zkladntext2Char">
    <w:name w:val="Základní text 2 Char"/>
    <w:link w:val="Zkladntext2"/>
    <w:rsid w:val="00B45E45"/>
    <w:rPr>
      <w:sz w:val="22"/>
    </w:rPr>
  </w:style>
  <w:style w:type="paragraph" w:customStyle="1" w:styleId="Odstavecseseznamem1">
    <w:name w:val="Odstavec se seznamem1"/>
    <w:basedOn w:val="Normln"/>
    <w:rsid w:val="008D1687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C833D1"/>
    <w:rPr>
      <w:rFonts w:ascii="Arial" w:hAnsi="Arial" w:cs="Arial"/>
      <w:b/>
      <w:bCs/>
      <w:spacing w:val="20"/>
      <w:kern w:val="32"/>
      <w:sz w:val="28"/>
      <w:szCs w:val="32"/>
    </w:rPr>
  </w:style>
  <w:style w:type="character" w:customStyle="1" w:styleId="z21">
    <w:name w:val="z21"/>
    <w:rsid w:val="00B77FAF"/>
    <w:rPr>
      <w:rFonts w:ascii="Verdana" w:hAnsi="Verdana" w:hint="default"/>
      <w:b w:val="0"/>
      <w:bCs w:val="0"/>
      <w:color w:val="000000"/>
      <w:sz w:val="18"/>
      <w:szCs w:val="18"/>
    </w:rPr>
  </w:style>
  <w:style w:type="character" w:styleId="Siln">
    <w:name w:val="Strong"/>
    <w:uiPriority w:val="22"/>
    <w:qFormat/>
    <w:rsid w:val="00B616F0"/>
    <w:rPr>
      <w:b/>
      <w:bCs/>
    </w:rPr>
  </w:style>
  <w:style w:type="paragraph" w:customStyle="1" w:styleId="moje">
    <w:name w:val="moje"/>
    <w:basedOn w:val="Normln"/>
    <w:link w:val="mojeChar"/>
    <w:autoRedefine/>
    <w:qFormat/>
    <w:rsid w:val="00470DEF"/>
    <w:pPr>
      <w:tabs>
        <w:tab w:val="left" w:pos="1276"/>
      </w:tabs>
      <w:spacing w:before="120"/>
      <w:ind w:left="1418" w:hanging="1418"/>
    </w:pPr>
    <w:rPr>
      <w:rFonts w:ascii="Arial" w:hAnsi="Arial" w:cs="Arial"/>
      <w:b/>
      <w:bCs/>
      <w:sz w:val="20"/>
      <w:szCs w:val="22"/>
    </w:rPr>
  </w:style>
  <w:style w:type="character" w:customStyle="1" w:styleId="mojeChar">
    <w:name w:val="moje Char"/>
    <w:basedOn w:val="Standardnpsmoodstavce"/>
    <w:link w:val="moje"/>
    <w:rsid w:val="00470DEF"/>
    <w:rPr>
      <w:rFonts w:ascii="Arial" w:hAnsi="Arial" w:cs="Arial"/>
      <w:b/>
      <w:bCs/>
      <w:szCs w:val="22"/>
    </w:rPr>
  </w:style>
  <w:style w:type="paragraph" w:customStyle="1" w:styleId="Default">
    <w:name w:val="Default"/>
    <w:rsid w:val="00EA0B2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EA0B2F"/>
    <w:rPr>
      <w:sz w:val="22"/>
    </w:rPr>
  </w:style>
  <w:style w:type="character" w:customStyle="1" w:styleId="nowrap">
    <w:name w:val="nowrap"/>
    <w:rsid w:val="00CD57DD"/>
  </w:style>
  <w:style w:type="character" w:customStyle="1" w:styleId="OdstavecseseznamemChar">
    <w:name w:val="Odstavec se seznamem Char"/>
    <w:link w:val="Odstavecseseznamem"/>
    <w:uiPriority w:val="34"/>
    <w:locked/>
    <w:rsid w:val="005516B9"/>
    <w:rPr>
      <w:sz w:val="22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C7BBE"/>
    <w:rPr>
      <w:color w:val="605E5C"/>
      <w:shd w:val="clear" w:color="auto" w:fill="E1DFDD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37E9"/>
    <w:rPr>
      <w:rFonts w:ascii="Tahoma" w:hAnsi="Tahoma" w:cs="Tahoma"/>
      <w:sz w:val="16"/>
      <w:szCs w:val="16"/>
    </w:rPr>
  </w:style>
  <w:style w:type="character" w:customStyle="1" w:styleId="ZpatChar">
    <w:name w:val="Zápatí Char"/>
    <w:basedOn w:val="Standardnpsmoodstavce"/>
    <w:link w:val="Zpat"/>
    <w:uiPriority w:val="99"/>
    <w:rsid w:val="00DA3AF5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sid w:val="003D47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hlizenidokn.cuzk.cz/VyberKatastrInfo.aspx?encrypted=NAHL~PrrWyfPhtwXMf84cvI1xohly0iY1d3TpVTDtR92oyY5FgHM_IvGT4J89fRbidAKCciOjkwmlCJrRxO3CQBz_nXGAijylVmvEDzBdNcBYH8WU-R-qnER-KawVgdQfU2I-6GU6Ra1PsRjUs7XIG6LFuQ==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hlizenidokn.cuzk.cz/VyberKatastrInfo.aspx?encrypted=NAHL~PrrWyfPhtwXMf84cvI1xohly0iY1d3TpVTDtR92oyY5FgHM_IvGT4J89fRbidAKCciOjkwmlCJrRxO3CQBz_nXGAijylVmvEDzBdNcBYH8WU-R-qnER-KawVgdQfU2I-6GU6Ra1PsRjUs7XIG6LFuQ==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mailto:sladek@svazekivancice.cz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s://nahlizenidokn.cuzk.cz/VyberKatastrInfo.aspx?encrypted=NAHL~PrrWyfPhtwXMf84cvI1xohly0iY1d3TpVTDtR92oyY5FgHM_IvGT4J89fRbidAKCciOjkwmlCJrRxO3CQBz_nXGAijylVmvEDzBdNcBYH8WU-R-qnER-KawVgdQfU2I-6GU6Ra1PsRjUs7XIG6LFuQ==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736D9-C37F-489A-B31D-1E0B73BF6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8150</Words>
  <Characters>48088</Characters>
  <Application>Microsoft Office Word</Application>
  <DocSecurity>0</DocSecurity>
  <Lines>400</Lines>
  <Paragraphs>112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Požadavky na obsah smlouvy o dílo a smlouvy mandátní</vt:lpstr>
    </vt:vector>
  </TitlesOfParts>
  <Company/>
  <LinksUpToDate>false</LinksUpToDate>
  <CharactersWithSpaces>56126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Požadavky na obsah smlouvy o dílo a smlouvy mandátní</dc:title>
  <dc:creator>Ing. Bc. Milan Hošek, MSc, DiS.</dc:creator>
  <cp:lastModifiedBy>Hošek</cp:lastModifiedBy>
  <cp:revision>2</cp:revision>
  <cp:lastPrinted>2023-05-02T07:42:00Z</cp:lastPrinted>
  <dcterms:created xsi:type="dcterms:W3CDTF">2024-07-10T07:28:00Z</dcterms:created>
  <dcterms:modified xsi:type="dcterms:W3CDTF">2024-07-10T07:28:00Z</dcterms:modified>
</cp:coreProperties>
</file>